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  <w:t>首都师范大学附属昌财实验中学</w:t>
      </w:r>
      <w:r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  <w:t>家委会建设及实施方案</w:t>
      </w:r>
    </w:p>
    <w:p>
      <w:pPr>
        <w:rPr>
          <w:rFonts w:hint="eastAsia"/>
          <w:spacing w:val="8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坚持家校沟通与合作，保障家长充分参与学校管理,有效体现家长对学校教育教学工作的知情权、参与权、监督权和评议权;服务和支持学校教育，合力推进学校、家庭、社会三位一体的教育体系建设，营造良好教育生态;参与学校教育和孩子成长，合力推进素质教育，促进学生的全面发展。</w:t>
      </w:r>
    </w:p>
    <w:p>
      <w:pPr>
        <w:jc w:val="left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一、家委会成员产生：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家长委员会是由本校学生家长代表组成，代表全体家长参与学校民主管理，支持和监督学校做好教育工作的群众性自治组织，是学校联系广大学生家长的桥梁和纽带。家长委员会与学校教育机构相对独立、相互配合、协同发展，其成员由家长民主选举产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79" w:leftChars="133" w:firstLine="0" w:firstLineChars="0"/>
        <w:jc w:val="left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二、家长委员会的权利: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br w:type="textWrapping"/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  1、家长委员会成员之间是平等、互助、合作的关系，有协调家校关系的权利.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br w:type="textWrapping"/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  2、知悉、获取学校的发展规划、办学目标和工作计划等相关信息的权利。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br w:type="textWrapping"/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  3、参与学校管理的权利。对学校的发展规划、教育教学、日常管理提出意见和合理化建议，并对招生、收费、评优、安全、招投标等工作进行监督的权利。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br w:type="textWrapping"/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   4、参与、协助做好家长学校工作的权利。发挥家长自我教育的优势，开办家庭教育论坛、教育沙龙等活动，收集、交流、宣传正确的教育理念和科学的教育方法。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三、家长委员会的义务: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br w:type="textWrapping"/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 xml:space="preserve">    1、维护学校和谐发展、协助优化学校教育发展环境，为学生健康成长创造良好的校园、家庭和社会环境的义务。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br w:type="textWrapping"/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 xml:space="preserve">    2、沟通协调和信息传递的义务。向家长通报学校有关教育教学改革措施、重要工作和活动，听取并转达家长对学校工作的意见和建议;向学校及时反映家长和学生的意愿，听取并转达学校对家长的希望和要求，促进学校家庭间的相互理解和支持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br w:type="textWrapping"/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 xml:space="preserve">    3、整合资源支持学校的义务。发挥家长的专业优势和资源优势，为学校教育教学活动提供支持和志愿服务。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br w:type="textWrapping"/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 xml:space="preserve">    4、加强家长委员会和委员自律的义务。出以公心，公开、公平、公正参与和组织有关工作。不借家委会名义参与、组织与学校、班级教育教学和管理无关的活动。</w:t>
      </w:r>
    </w:p>
    <w:p>
      <w:pPr>
        <w:jc w:val="left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四、当选家长委员会成员的条件：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具备自主学习意识和科学教育观念，关心、理解、支持学校教育工作，富有志愿服务精神。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br w:type="textWrapping"/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  1、具有一定的组织管理和协调能力，善于听取各方面意见，责任心强，办事公道，能赢得广大家长的信赖。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br w:type="textWrapping"/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 xml:space="preserve">    2、本人系本校在籍在校学生家长，身心健康，有时间和精力参与家长委员会工作。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br w:type="textWrapping"/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 xml:space="preserve">    3、家长委员会委员的人数：班级家长委员会委员按照班级人数的10%-20%的比例推举产生(3-5人)；年级、学校家长委员会委员，根据学校规模，合理确定相应比例的委员人数，委员的总人数为单数。各级家长委员会可设主任委员1名,副主任委员2-3名，委员若千名。委员要具备广泛的代表性。</w:t>
      </w:r>
    </w:p>
    <w:p>
      <w:pPr>
        <w:jc w:val="left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五、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家长委员会委员的产生: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1、班级家长委员会委员在自荐和推荐的基础上选举产生，公示生效。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2、年级家长委员会委员分别由各班级家长委员会民主推荐产生。原则上，每班至少有1名班级家长委员作为年级家长委员会的委员。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br w:type="textWrapping"/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 xml:space="preserve">    3、学校家长委员会委员由各年级家长委员会民主推荐产生。年级家长委员会主任委员应为学校家长委员会成员。有条件的学校要积极推进学校家长委员会的直选工作。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yOTFkMTZhMjYwNWFmNjQ5ZjE4OTZjN2M2NzAyNGIifQ=="/>
  </w:docVars>
  <w:rsids>
    <w:rsidRoot w:val="00567E58"/>
    <w:rsid w:val="001F5C32"/>
    <w:rsid w:val="00567E58"/>
    <w:rsid w:val="00C04676"/>
    <w:rsid w:val="5C5F1217"/>
    <w:rsid w:val="67F23E91"/>
    <w:rsid w:val="7613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customStyle="1" w:styleId="8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autoRedefine/>
    <w:semiHidden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191</Words>
  <Characters>1094</Characters>
  <Lines>9</Lines>
  <Paragraphs>2</Paragraphs>
  <TotalTime>21</TotalTime>
  <ScaleCrop>false</ScaleCrop>
  <LinksUpToDate>false</LinksUpToDate>
  <CharactersWithSpaces>1283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2023-11-17T06:30:00Z</dcterms:created>
  <dc:creator>lenovo</dc:creator>
  <cp:lastModifiedBy>GIGABYTE</cp:lastModifiedBy>
  <dcterms:modified xsi:type="dcterms:W3CDTF">2024-02-21T07:21:46Z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DEFF6FDCDED04981B94E6131A5DEB051_13</vt:lpwstr>
  </property>
</Properties>
</file>