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EA771">
      <w:pPr>
        <w:jc w:val="center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南安市昌财实验中学家长委员会机构构成：</w:t>
      </w:r>
    </w:p>
    <w:p w14:paraId="5F67AFE3">
      <w:pPr>
        <w:rPr>
          <w:rFonts w:hint="eastAsia"/>
        </w:rPr>
      </w:pPr>
      <w:r>
        <w:rPr>
          <w:rFonts w:hint="eastAsia"/>
        </w:rPr>
        <w:t xml:space="preserve"> </w:t>
      </w:r>
    </w:p>
    <w:p w14:paraId="5D610D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一、校级家长委员会</w:t>
      </w:r>
    </w:p>
    <w:p w14:paraId="7E43D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1. 主任：全面负责家长委员会的工作，协调各方关系，代表家长与学校进行沟通和协商。</w:t>
      </w:r>
    </w:p>
    <w:p w14:paraId="3BD46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2. 副主任：协助主任开展工作，在主任缺席时履行主任职责。</w:t>
      </w:r>
    </w:p>
    <w:p w14:paraId="134EE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3. 秘书长：负责家长委员会的日常事务管理，包括会议组织、文件起草、资料整理等。</w:t>
      </w:r>
    </w:p>
    <w:p w14:paraId="19B72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4. 委员：由各年级家长代表组成，参与家长委员会的各项工作，反映家长的意见和建议。</w:t>
      </w:r>
    </w:p>
    <w:p w14:paraId="43F04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二、年级家长委员会</w:t>
      </w:r>
    </w:p>
    <w:p w14:paraId="31DE9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1. 年级主任：负责本年级家长委员会的工作，组织开展年级层面的家校活动。</w:t>
      </w:r>
    </w:p>
    <w:p w14:paraId="6791B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2. 副主任：协助年级主任开展工作。</w:t>
      </w:r>
    </w:p>
    <w:p w14:paraId="1E8E3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3. 委员：由本年级各班家长代表组成，反映本年级家长的意见和建议。</w:t>
      </w:r>
    </w:p>
    <w:p w14:paraId="408478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三、班级家长委员会</w:t>
      </w:r>
    </w:p>
    <w:p w14:paraId="44AEA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楷体" w:hAnsi="楷体" w:eastAsia="楷体" w:cs="楷体"/>
          <w:sz w:val="28"/>
          <w:szCs w:val="28"/>
        </w:rPr>
      </w:pPr>
      <w:bookmarkStart w:id="0" w:name="_GoBack"/>
      <w:bookmarkEnd w:id="0"/>
      <w:r>
        <w:rPr>
          <w:rFonts w:hint="eastAsia" w:ascii="楷体" w:hAnsi="楷体" w:eastAsia="楷体" w:cs="楷体"/>
          <w:sz w:val="28"/>
          <w:szCs w:val="28"/>
        </w:rPr>
        <w:t>1. 班级主任：负责本班家长委员会的工作，与班主任保持密切联系，协助班级开展各项活动。</w:t>
      </w:r>
    </w:p>
    <w:p w14:paraId="6CB25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2. 副主任：协助班级主任开展工作。</w:t>
      </w:r>
    </w:p>
    <w:p w14:paraId="10782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3. 委员：由本班家长代表组成，参与班级的家校合作活动，为班级建设和学生发展提供支持。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2ZmFlOWJmOWY5OTQ5ZjM5ZTA0ZWM1NTZjZDlmY2MifQ=="/>
  </w:docVars>
  <w:rsids>
    <w:rsidRoot w:val="18706247"/>
    <w:rsid w:val="1870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2024-09-23T13:41:00Z</dcterms:created>
  <dc:creator>微笑</dc:creator>
  <cp:lastModifiedBy>微笑</cp:lastModifiedBy>
  <dcterms:modified xsi:type="dcterms:W3CDTF">2024-09-23T13:43:48Z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EE3C3D2E411E46CC957639CC81576302_11</vt:lpwstr>
  </property>
</Properties>
</file>