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jc w:val="center"/>
        <w:rPr>
          <w:rFonts w:hint="eastAsia" w:ascii="楷体" w:hAnsi="楷体" w:eastAsia="楷体" w:cs="楷体"/>
          <w:sz w:val="30"/>
          <w:szCs w:val="30"/>
        </w:rPr>
      </w:pPr>
      <w:bookmarkStart w:id="0" w:name="_GoBack"/>
      <w:r>
        <w:rPr>
          <w:rFonts w:hint="eastAsia" w:ascii="楷体" w:hAnsi="楷体" w:eastAsia="楷体" w:cs="楷体"/>
          <w:sz w:val="30"/>
          <w:szCs w:val="30"/>
          <w:bdr w:val="none" w:color="auto" w:sz="0" w:space="0"/>
        </w:rPr>
        <w:t>侯昌财董事长：秉持家国情怀，致力教育慈善</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楷体" w:hAnsi="楷体" w:eastAsia="楷体" w:cs="楷体"/>
          <w:sz w:val="28"/>
          <w:szCs w:val="28"/>
        </w:rPr>
      </w:pPr>
      <w:r>
        <w:rPr>
          <w:rFonts w:hint="eastAsia" w:ascii="楷体" w:hAnsi="楷体" w:eastAsia="楷体" w:cs="楷体"/>
          <w:kern w:val="0"/>
          <w:sz w:val="28"/>
          <w:szCs w:val="28"/>
          <w:u w:val="none"/>
          <w:bdr w:val="none" w:color="auto" w:sz="0" w:space="0"/>
          <w:lang w:val="en-US" w:eastAsia="zh-CN" w:bidi="ar"/>
        </w:rPr>
        <w:fldChar w:fldCharType="begin"/>
      </w:r>
      <w:r>
        <w:rPr>
          <w:rFonts w:hint="eastAsia" w:ascii="楷体" w:hAnsi="楷体" w:eastAsia="楷体" w:cs="楷体"/>
          <w:kern w:val="0"/>
          <w:sz w:val="28"/>
          <w:szCs w:val="28"/>
          <w:u w:val="none"/>
          <w:bdr w:val="none" w:color="auto" w:sz="0" w:space="0"/>
          <w:lang w:val="en-US" w:eastAsia="zh-CN" w:bidi="ar"/>
        </w:rPr>
        <w:instrText xml:space="preserve"> HYPERLINK "javascript:void(0);" </w:instrText>
      </w:r>
      <w:r>
        <w:rPr>
          <w:rFonts w:hint="eastAsia" w:ascii="楷体" w:hAnsi="楷体" w:eastAsia="楷体" w:cs="楷体"/>
          <w:kern w:val="0"/>
          <w:sz w:val="28"/>
          <w:szCs w:val="28"/>
          <w:u w:val="none"/>
          <w:bdr w:val="none" w:color="auto" w:sz="0" w:space="0"/>
          <w:lang w:val="en-US" w:eastAsia="zh-CN" w:bidi="ar"/>
        </w:rPr>
        <w:fldChar w:fldCharType="separate"/>
      </w:r>
      <w:r>
        <w:rPr>
          <w:rStyle w:val="8"/>
          <w:rFonts w:hint="eastAsia" w:ascii="楷体" w:hAnsi="楷体" w:eastAsia="楷体" w:cs="楷体"/>
          <w:sz w:val="28"/>
          <w:szCs w:val="28"/>
          <w:u w:val="none"/>
          <w:bdr w:val="none" w:color="auto" w:sz="0" w:space="0"/>
        </w:rPr>
        <w:t>南安市昌财实验中学</w:t>
      </w:r>
      <w:r>
        <w:rPr>
          <w:rFonts w:hint="eastAsia" w:ascii="楷体" w:hAnsi="楷体" w:eastAsia="楷体" w:cs="楷体"/>
          <w:kern w:val="0"/>
          <w:sz w:val="28"/>
          <w:szCs w:val="28"/>
          <w:u w:val="none"/>
          <w:bdr w:val="none" w:color="auto" w:sz="0" w:space="0"/>
          <w:lang w:val="en-US" w:eastAsia="zh-CN" w:bidi="ar"/>
        </w:rPr>
        <w:fldChar w:fldCharType="end"/>
      </w:r>
      <w:r>
        <w:rPr>
          <w:rFonts w:hint="eastAsia" w:ascii="楷体" w:hAnsi="楷体" w:eastAsia="楷体" w:cs="楷体"/>
          <w:kern w:val="0"/>
          <w:sz w:val="28"/>
          <w:szCs w:val="28"/>
          <w:bdr w:val="none" w:color="auto" w:sz="0" w:space="0"/>
          <w:lang w:val="en-US" w:eastAsia="zh-CN" w:bidi="ar"/>
        </w:rPr>
        <w:t> </w:t>
      </w:r>
      <w:r>
        <w:rPr>
          <w:rStyle w:val="7"/>
          <w:rFonts w:hint="eastAsia" w:ascii="楷体" w:hAnsi="楷体" w:eastAsia="楷体" w:cs="楷体"/>
          <w:i w:val="0"/>
          <w:iCs w:val="0"/>
          <w:kern w:val="0"/>
          <w:sz w:val="28"/>
          <w:szCs w:val="28"/>
          <w:bdr w:val="none" w:color="auto" w:sz="0" w:space="0"/>
          <w:lang w:val="en-US" w:eastAsia="zh-CN" w:bidi="ar"/>
        </w:rPr>
        <w:t>2022-04-15 22:56</w:t>
      </w:r>
      <w:r>
        <w:rPr>
          <w:rFonts w:hint="eastAsia" w:ascii="楷体" w:hAnsi="楷体" w:eastAsia="楷体" w:cs="楷体"/>
          <w:kern w:val="0"/>
          <w:sz w:val="28"/>
          <w:szCs w:val="28"/>
          <w:bdr w:val="none" w:color="auto" w:sz="0" w:space="0"/>
          <w:lang w:val="en-US" w:eastAsia="zh-CN" w:bidi="ar"/>
        </w:rPr>
        <w:t> </w:t>
      </w:r>
      <w:r>
        <w:rPr>
          <w:rStyle w:val="7"/>
          <w:rFonts w:hint="eastAsia" w:ascii="楷体" w:hAnsi="楷体" w:eastAsia="楷体" w:cs="楷体"/>
          <w:i w:val="0"/>
          <w:iCs w:val="0"/>
          <w:kern w:val="0"/>
          <w:sz w:val="28"/>
          <w:szCs w:val="28"/>
          <w:bdr w:val="none" w:color="auto" w:sz="0" w:space="0"/>
          <w:lang w:val="en-US" w:eastAsia="zh-CN" w:bidi="ar"/>
        </w:rPr>
        <w:t>福建</w:t>
      </w:r>
    </w:p>
    <w:p>
      <w:pPr>
        <w:pStyle w:val="3"/>
        <w:keepNext w:val="0"/>
        <w:keepLines w:val="0"/>
        <w:pageBreakBefore w:val="0"/>
        <w:widowControl/>
        <w:suppressLineNumbers w:val="0"/>
        <w:pBdr>
          <w:top w:val="none" w:color="auto" w:sz="0" w:space="0"/>
          <w:left w:val="single" w:color="4A8CCD" w:sz="6" w:space="15"/>
          <w:bottom w:val="none" w:color="auto" w:sz="0" w:space="0"/>
          <w:right w:val="single" w:color="4A8CCD" w:sz="6" w:space="15"/>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楷体" w:hAnsi="楷体" w:eastAsia="楷体" w:cs="楷体"/>
          <w:color w:val="3E3E3E"/>
          <w:spacing w:val="23"/>
          <w:sz w:val="28"/>
          <w:szCs w:val="28"/>
        </w:rPr>
      </w:pPr>
      <w:r>
        <w:rPr>
          <w:rFonts w:hint="eastAsia" w:ascii="楷体" w:hAnsi="楷体" w:eastAsia="楷体" w:cs="楷体"/>
          <w:color w:val="000000"/>
          <w:spacing w:val="23"/>
          <w:sz w:val="28"/>
          <w:szCs w:val="28"/>
          <w:bdr w:val="none" w:color="auto" w:sz="0" w:space="0"/>
        </w:rPr>
        <w:t>近日，源昌集团微信公众号刊发了侯昌财董事长在一次高管特别会议上的讲话报道。会上，侯董事长结合自身奋斗历程，强调源昌集团要做百年企业，要为社会、为慈善、为教育做贡献的决心，并提出了每个源昌人必须达到“情、德、善、孝”的基本要求。侯董事长的讲话生动体现其数十年来秉持家国情怀、致力教育慈善的可贵精神，值得南安昌财学村全体教职工学习感悟，进一步牢记为党育人、为国育才的神圣使命，扛紧立德树人、教书育人的责任担当，特予以转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楷体" w:hAnsi="楷体" w:eastAsia="楷体" w:cs="楷体"/>
          <w:sz w:val="28"/>
          <w:szCs w:val="28"/>
        </w:rPr>
      </w:pPr>
      <w:r>
        <w:rPr>
          <w:rFonts w:hint="eastAsia" w:ascii="楷体" w:hAnsi="楷体" w:eastAsia="楷体" w:cs="楷体"/>
          <w:sz w:val="28"/>
          <w:szCs w:val="28"/>
          <w:bdr w:val="none" w:color="auto" w:sz="0" w:space="0"/>
        </w:rPr>
        <w:t>奋斗正当时,行者方致远。在近期集团的高管特别会议上，侯董事长为高管们讲了一堂课。时间是最好的教科书，侯董事长一再表示，回首过往的奋斗历程，眺望前方的奋进路，必须把源昌集团的企业文化学习好、吸收好、传承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楷体" w:hAnsi="楷体" w:eastAsia="楷体" w:cs="楷体"/>
          <w:sz w:val="28"/>
          <w:szCs w:val="28"/>
        </w:rPr>
      </w:pPr>
      <w:r>
        <w:rPr>
          <w:rFonts w:hint="eastAsia" w:ascii="楷体" w:hAnsi="楷体" w:eastAsia="楷体" w:cs="楷体"/>
          <w:sz w:val="28"/>
          <w:szCs w:val="28"/>
          <w:bdr w:val="none" w:color="auto" w:sz="0" w:space="0"/>
        </w:rPr>
        <w:t>侯昌财董事长讲述自身奋斗至今已有59年，全年365天无休，带领源昌集团从一家不知名的民营房企发展成为至今拥有两万多名员工的大型集团企业。侯董重点强调源昌集团要做百年企业，要为社会、为慈善、为教育做贡献的决心，并提出了每个源昌人必须达到的基本要求：情、德、善、孝。做不到就不是源昌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楷体" w:hAnsi="楷体" w:eastAsia="楷体" w:cs="楷体"/>
          <w:sz w:val="28"/>
          <w:szCs w:val="28"/>
        </w:rPr>
      </w:pPr>
      <w:r>
        <w:rPr>
          <w:rStyle w:val="6"/>
          <w:rFonts w:hint="eastAsia" w:ascii="楷体" w:hAnsi="楷体" w:eastAsia="楷体" w:cs="楷体"/>
          <w:sz w:val="28"/>
          <w:szCs w:val="28"/>
          <w:bdr w:val="none" w:color="auto" w:sz="0" w:space="0"/>
        </w:rPr>
        <w:t>   情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楷体" w:hAnsi="楷体" w:eastAsia="楷体" w:cs="楷体"/>
          <w:sz w:val="28"/>
          <w:szCs w:val="28"/>
        </w:rPr>
      </w:pPr>
      <w:r>
        <w:rPr>
          <w:rFonts w:hint="eastAsia" w:ascii="楷体" w:hAnsi="楷体" w:eastAsia="楷体" w:cs="楷体"/>
          <w:kern w:val="0"/>
          <w:sz w:val="28"/>
          <w:szCs w:val="28"/>
          <w:bdr w:val="none" w:color="auto" w:sz="0" w:space="0"/>
          <w:lang w:val="en-US" w:eastAsia="zh-CN" w:bidi="ar"/>
        </w:rPr>
        <w:drawing>
          <wp:inline distT="0" distB="0" distL="114300" distR="114300">
            <wp:extent cx="5287010" cy="2722245"/>
            <wp:effectExtent l="0" t="0" r="8890" b="1905"/>
            <wp:docPr id="10"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IMG_260"/>
                    <pic:cNvPicPr>
                      <a:picLocks noChangeAspect="1"/>
                    </pic:cNvPicPr>
                  </pic:nvPicPr>
                  <pic:blipFill>
                    <a:blip r:embed="rId4"/>
                    <a:stretch>
                      <a:fillRect/>
                    </a:stretch>
                  </pic:blipFill>
                  <pic:spPr>
                    <a:xfrm>
                      <a:off x="0" y="0"/>
                      <a:ext cx="5287010" cy="2722245"/>
                    </a:xfrm>
                    <a:prstGeom prst="rect">
                      <a:avLst/>
                    </a:prstGeom>
                    <a:noFill/>
                    <a:ln w="9525">
                      <a:noFill/>
                    </a:ln>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8"/>
          <w:szCs w:val="28"/>
        </w:rPr>
      </w:pPr>
      <w:r>
        <w:rPr>
          <w:rFonts w:hint="eastAsia" w:ascii="楷体" w:hAnsi="楷体" w:eastAsia="楷体" w:cs="楷体"/>
          <w:sz w:val="28"/>
          <w:szCs w:val="28"/>
          <w:bdr w:val="none" w:color="auto" w:sz="0" w:space="0"/>
        </w:rPr>
        <w:t>源昌集团侯昌财董事长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楷体" w:hAnsi="楷体" w:eastAsia="楷体" w:cs="楷体"/>
          <w:sz w:val="28"/>
          <w:szCs w:val="28"/>
        </w:rPr>
      </w:pPr>
      <w:r>
        <w:rPr>
          <w:rFonts w:hint="eastAsia" w:ascii="楷体" w:hAnsi="楷体" w:eastAsia="楷体" w:cs="楷体"/>
          <w:sz w:val="28"/>
          <w:szCs w:val="28"/>
          <w:bdr w:val="none" w:color="auto" w:sz="0" w:space="0"/>
        </w:rPr>
        <w:t>侯董事长首先讲到，源昌人无论身处何时何地，都要有情有义，源昌集团也始终以公益慈善事业为主，以教育事业为重，以服务社会为要。一个人的吃穿用度是有限的，要活得有价值有意义，才能获得真正的幸福与快乐，所以我们要讲“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楷体" w:hAnsi="楷体" w:eastAsia="楷体" w:cs="楷体"/>
          <w:sz w:val="28"/>
          <w:szCs w:val="28"/>
        </w:rPr>
      </w:pPr>
      <w:r>
        <w:rPr>
          <w:rFonts w:hint="eastAsia" w:ascii="楷体" w:hAnsi="楷体" w:eastAsia="楷体" w:cs="楷体"/>
          <w:sz w:val="28"/>
          <w:szCs w:val="28"/>
          <w:bdr w:val="none" w:color="auto" w:sz="0" w:space="0"/>
        </w:rPr>
        <w:t>侯董以早年曾受叶姓和黄姓友人援助，自己在有所成就后不遗余力报答两位恩人的故事，教导大家“滴水之恩当以涌泉相报”。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楷体" w:hAnsi="楷体" w:eastAsia="楷体" w:cs="楷体"/>
          <w:sz w:val="28"/>
          <w:szCs w:val="28"/>
        </w:rPr>
      </w:pPr>
      <w:r>
        <w:rPr>
          <w:rFonts w:hint="eastAsia" w:ascii="楷体" w:hAnsi="楷体" w:eastAsia="楷体" w:cs="楷体"/>
          <w:sz w:val="28"/>
          <w:szCs w:val="28"/>
          <w:bdr w:val="none" w:color="auto" w:sz="0" w:space="0"/>
        </w:rPr>
        <w:t>此外，他还强调子女对父母也要用心用情。侯董事长始终谨记父亲的谆谆教诲，不懈奋斗，不仅圆满完成了父亲的遗愿，甚至还超越了他的期望，成为大型集团企业的掌舵者，成为了对社会、对家族、对朋友有情有义有帮助的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楷体" w:hAnsi="楷体" w:eastAsia="楷体" w:cs="楷体"/>
          <w:sz w:val="28"/>
          <w:szCs w:val="28"/>
        </w:rPr>
      </w:pPr>
      <w:r>
        <w:rPr>
          <w:rStyle w:val="6"/>
          <w:rFonts w:hint="eastAsia" w:ascii="楷体" w:hAnsi="楷体" w:eastAsia="楷体" w:cs="楷体"/>
          <w:sz w:val="28"/>
          <w:szCs w:val="28"/>
          <w:bdr w:val="none" w:color="auto" w:sz="0" w:space="0"/>
        </w:rPr>
        <w:t>   德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楷体" w:hAnsi="楷体" w:eastAsia="楷体" w:cs="楷体"/>
          <w:sz w:val="28"/>
          <w:szCs w:val="28"/>
        </w:rPr>
      </w:pPr>
      <w:r>
        <w:rPr>
          <w:rFonts w:hint="eastAsia" w:ascii="楷体" w:hAnsi="楷体" w:eastAsia="楷体" w:cs="楷体"/>
          <w:kern w:val="0"/>
          <w:sz w:val="28"/>
          <w:szCs w:val="28"/>
          <w:bdr w:val="none" w:color="auto" w:sz="0" w:space="0"/>
          <w:lang w:val="en-US" w:eastAsia="zh-CN" w:bidi="ar"/>
        </w:rPr>
        <w:drawing>
          <wp:inline distT="0" distB="0" distL="114300" distR="114300">
            <wp:extent cx="5195570" cy="2987675"/>
            <wp:effectExtent l="0" t="0" r="5080" b="3175"/>
            <wp:docPr id="1"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IMG_262"/>
                    <pic:cNvPicPr>
                      <a:picLocks noChangeAspect="1"/>
                    </pic:cNvPicPr>
                  </pic:nvPicPr>
                  <pic:blipFill>
                    <a:blip r:embed="rId5"/>
                    <a:stretch>
                      <a:fillRect/>
                    </a:stretch>
                  </pic:blipFill>
                  <pic:spPr>
                    <a:xfrm>
                      <a:off x="0" y="0"/>
                      <a:ext cx="5195570" cy="2987675"/>
                    </a:xfrm>
                    <a:prstGeom prst="rect">
                      <a:avLst/>
                    </a:prstGeom>
                    <a:noFill/>
                    <a:ln w="9525">
                      <a:noFill/>
                    </a:ln>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8"/>
          <w:szCs w:val="28"/>
        </w:rPr>
      </w:pPr>
      <w:r>
        <w:rPr>
          <w:rFonts w:hint="eastAsia" w:ascii="楷体" w:hAnsi="楷体" w:eastAsia="楷体" w:cs="楷体"/>
          <w:sz w:val="28"/>
          <w:szCs w:val="28"/>
          <w:bdr w:val="none" w:color="auto" w:sz="0" w:space="0"/>
        </w:rPr>
        <w:t>源昌集团侯昌财董事长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楷体" w:hAnsi="楷体" w:eastAsia="楷体" w:cs="楷体"/>
          <w:sz w:val="28"/>
          <w:szCs w:val="28"/>
        </w:rPr>
      </w:pPr>
      <w:r>
        <w:rPr>
          <w:rFonts w:hint="eastAsia" w:ascii="楷体" w:hAnsi="楷体" w:eastAsia="楷体" w:cs="楷体"/>
          <w:sz w:val="28"/>
          <w:szCs w:val="28"/>
          <w:bdr w:val="none" w:color="auto" w:sz="0" w:space="0"/>
        </w:rPr>
        <w:t>一个人只要堂堂正正地做人做事，不管遇到什么困难坎坷就都能克服。作为集团高管，更应该在家人、在员工面前做出表率，带动身边的人做有道德、有人生价值的事，带领集团走得更好更远。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楷体" w:hAnsi="楷体" w:eastAsia="楷体" w:cs="楷体"/>
          <w:sz w:val="28"/>
          <w:szCs w:val="28"/>
        </w:rPr>
      </w:pPr>
      <w:r>
        <w:rPr>
          <w:rFonts w:hint="eastAsia" w:ascii="楷体" w:hAnsi="楷体" w:eastAsia="楷体" w:cs="楷体"/>
          <w:sz w:val="28"/>
          <w:szCs w:val="28"/>
          <w:bdr w:val="none" w:color="auto" w:sz="0" w:space="0"/>
        </w:rPr>
        <w:t>作为源昌人，应该懂得感恩，努力工作。人人为我，我为人人；公司为我，我为公司。要为公司的发展而骄傲，也要为自己的贡献而自豪。对公司要忠诚勤勉，对同事要真诚友善，对工作要尽心尽责。要团结协作，齐心拼搏，共同创造公司美好的明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楷体" w:hAnsi="楷体" w:eastAsia="楷体" w:cs="楷体"/>
          <w:sz w:val="28"/>
          <w:szCs w:val="28"/>
        </w:rPr>
      </w:pPr>
      <w:r>
        <w:rPr>
          <w:rStyle w:val="6"/>
          <w:rFonts w:hint="eastAsia" w:ascii="楷体" w:hAnsi="楷体" w:eastAsia="楷体" w:cs="楷体"/>
          <w:sz w:val="28"/>
          <w:szCs w:val="28"/>
          <w:bdr w:val="none" w:color="auto" w:sz="0" w:space="0"/>
        </w:rPr>
        <w:t>   善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楷体" w:hAnsi="楷体" w:eastAsia="楷体" w:cs="楷体"/>
          <w:sz w:val="28"/>
          <w:szCs w:val="28"/>
        </w:rPr>
      </w:pPr>
      <w:r>
        <w:rPr>
          <w:rFonts w:hint="eastAsia" w:ascii="楷体" w:hAnsi="楷体" w:eastAsia="楷体" w:cs="楷体"/>
          <w:kern w:val="0"/>
          <w:sz w:val="28"/>
          <w:szCs w:val="28"/>
          <w:bdr w:val="none" w:color="auto" w:sz="0" w:space="0"/>
          <w:lang w:val="en-US" w:eastAsia="zh-CN" w:bidi="ar"/>
        </w:rPr>
        <w:drawing>
          <wp:inline distT="0" distB="0" distL="114300" distR="114300">
            <wp:extent cx="5229860" cy="2315210"/>
            <wp:effectExtent l="0" t="0" r="8890" b="8890"/>
            <wp:docPr id="4"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IMG_264"/>
                    <pic:cNvPicPr>
                      <a:picLocks noChangeAspect="1"/>
                    </pic:cNvPicPr>
                  </pic:nvPicPr>
                  <pic:blipFill>
                    <a:blip r:embed="rId6"/>
                    <a:stretch>
                      <a:fillRect/>
                    </a:stretch>
                  </pic:blipFill>
                  <pic:spPr>
                    <a:xfrm>
                      <a:off x="0" y="0"/>
                      <a:ext cx="5229860" cy="2315210"/>
                    </a:xfrm>
                    <a:prstGeom prst="rect">
                      <a:avLst/>
                    </a:prstGeom>
                    <a:noFill/>
                    <a:ln w="9525">
                      <a:noFill/>
                    </a:ln>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楷体" w:hAnsi="楷体" w:eastAsia="楷体" w:cs="楷体"/>
          <w:sz w:val="28"/>
          <w:szCs w:val="28"/>
        </w:rPr>
      </w:pPr>
      <w:r>
        <w:rPr>
          <w:rFonts w:hint="eastAsia" w:ascii="楷体" w:hAnsi="楷体" w:eastAsia="楷体" w:cs="楷体"/>
          <w:sz w:val="28"/>
          <w:szCs w:val="28"/>
          <w:bdr w:val="none" w:color="auto" w:sz="0" w:space="0"/>
        </w:rPr>
        <w:t> </w:t>
      </w:r>
      <w:r>
        <w:rPr>
          <w:rFonts w:hint="eastAsia" w:ascii="楷体" w:hAnsi="楷体" w:eastAsia="楷体" w:cs="楷体"/>
          <w:sz w:val="28"/>
          <w:szCs w:val="28"/>
          <w:bdr w:val="none" w:color="auto" w:sz="0" w:space="0"/>
          <w:lang w:val="en-US" w:eastAsia="zh-CN"/>
        </w:rPr>
        <w:t xml:space="preserve">  </w:t>
      </w:r>
      <w:r>
        <w:rPr>
          <w:rFonts w:hint="eastAsia" w:ascii="楷体" w:hAnsi="楷体" w:eastAsia="楷体" w:cs="楷体"/>
          <w:sz w:val="28"/>
          <w:szCs w:val="28"/>
          <w:bdr w:val="none" w:color="auto" w:sz="0" w:space="0"/>
        </w:rPr>
        <w:t>侯董事长从小到大遵循父亲的教诲，把慈善当成一生的事业在奋斗。作为拥有万名员工的集团企业的领导者，不是为自己而奋斗，而是为员工、为企业、为社会而奋斗。从他开始工作打拼后，就想着为社会、为家乡做贡献，只要做得到，就都会尽力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楷体" w:hAnsi="楷体" w:eastAsia="楷体" w:cs="楷体"/>
          <w:sz w:val="28"/>
          <w:szCs w:val="28"/>
        </w:rPr>
      </w:pPr>
      <w:r>
        <w:rPr>
          <w:rFonts w:hint="eastAsia" w:ascii="楷体" w:hAnsi="楷体" w:eastAsia="楷体" w:cs="楷体"/>
          <w:sz w:val="28"/>
          <w:szCs w:val="28"/>
          <w:bdr w:val="none" w:color="auto" w:sz="0" w:space="0"/>
        </w:rPr>
        <w:t>源昌集团的发展必定是蒸蒸日上的，只要为源昌服务，就是源昌人，跟着集团走慈善教育为主的路，源昌有这个能力和水平，有这个爱心和情意，可以为社会做更多的贡献。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楷体" w:hAnsi="楷体" w:eastAsia="楷体" w:cs="楷体"/>
          <w:sz w:val="28"/>
          <w:szCs w:val="28"/>
        </w:rPr>
      </w:pPr>
      <w:r>
        <w:rPr>
          <w:rStyle w:val="6"/>
          <w:rFonts w:hint="eastAsia" w:ascii="楷体" w:hAnsi="楷体" w:eastAsia="楷体" w:cs="楷体"/>
          <w:sz w:val="28"/>
          <w:szCs w:val="28"/>
          <w:bdr w:val="none" w:color="auto" w:sz="0" w:space="0"/>
        </w:rPr>
        <w:t>   孝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楷体" w:hAnsi="楷体" w:eastAsia="楷体" w:cs="楷体"/>
          <w:sz w:val="28"/>
          <w:szCs w:val="28"/>
        </w:rPr>
      </w:pPr>
      <w:r>
        <w:rPr>
          <w:rFonts w:hint="eastAsia" w:ascii="楷体" w:hAnsi="楷体" w:eastAsia="楷体" w:cs="楷体"/>
          <w:kern w:val="0"/>
          <w:sz w:val="28"/>
          <w:szCs w:val="28"/>
          <w:bdr w:val="none" w:color="auto" w:sz="0" w:space="0"/>
          <w:lang w:val="en-US" w:eastAsia="zh-CN" w:bidi="ar"/>
        </w:rPr>
        <w:drawing>
          <wp:inline distT="0" distB="0" distL="114300" distR="114300">
            <wp:extent cx="5233670" cy="2915920"/>
            <wp:effectExtent l="0" t="0" r="5080" b="17780"/>
            <wp:docPr id="6"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IMG_266"/>
                    <pic:cNvPicPr>
                      <a:picLocks noChangeAspect="1"/>
                    </pic:cNvPicPr>
                  </pic:nvPicPr>
                  <pic:blipFill>
                    <a:blip r:embed="rId7"/>
                    <a:stretch>
                      <a:fillRect/>
                    </a:stretch>
                  </pic:blipFill>
                  <pic:spPr>
                    <a:xfrm>
                      <a:off x="0" y="0"/>
                      <a:ext cx="5233670" cy="2915920"/>
                    </a:xfrm>
                    <a:prstGeom prst="rect">
                      <a:avLst/>
                    </a:prstGeom>
                    <a:noFill/>
                    <a:ln w="9525">
                      <a:noFill/>
                    </a:ln>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楷体" w:hAnsi="楷体" w:eastAsia="楷体" w:cs="楷体"/>
          <w:sz w:val="28"/>
          <w:szCs w:val="28"/>
        </w:rPr>
      </w:pPr>
      <w:r>
        <w:rPr>
          <w:rFonts w:hint="eastAsia" w:ascii="楷体" w:hAnsi="楷体" w:eastAsia="楷体" w:cs="楷体"/>
          <w:sz w:val="28"/>
          <w:szCs w:val="28"/>
          <w:bdr w:val="none" w:color="auto" w:sz="0" w:space="0"/>
        </w:rPr>
        <w:t> 源昌集团侯昌财董事长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楷体" w:hAnsi="楷体" w:eastAsia="楷体" w:cs="楷体"/>
          <w:sz w:val="28"/>
          <w:szCs w:val="28"/>
        </w:rPr>
      </w:pPr>
      <w:r>
        <w:rPr>
          <w:rFonts w:hint="eastAsia" w:ascii="楷体" w:hAnsi="楷体" w:eastAsia="楷体" w:cs="楷体"/>
          <w:sz w:val="28"/>
          <w:szCs w:val="28"/>
          <w:bdr w:val="none" w:color="auto" w:sz="0" w:space="0"/>
        </w:rPr>
        <w:t>侯董主张要以孝字为先，必须感念报答上一代的养育之恩。他百感交集地讲到父亲的教诲帮助他更好地领导集团走在稳步健康发展的道路上。他还回忆到创业期间母亲重病卧床，独自负责晚年照料费用，坚持主张兄弟姐妹轮流陪床照顾，提出“每个人都应该跟母亲睡在一张床上，以此体会上一代的不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楷体" w:hAnsi="楷体" w:eastAsia="楷体" w:cs="楷体"/>
          <w:sz w:val="28"/>
          <w:szCs w:val="28"/>
        </w:rPr>
      </w:pPr>
      <w:r>
        <w:rPr>
          <w:rFonts w:hint="eastAsia" w:ascii="楷体" w:hAnsi="楷体" w:eastAsia="楷体" w:cs="楷体"/>
          <w:sz w:val="28"/>
          <w:szCs w:val="28"/>
          <w:bdr w:val="none" w:color="auto" w:sz="0" w:space="0"/>
        </w:rPr>
        <w:t>侯董倡导所有员工也要做到孝顺，百善孝为先。孝顺是美德，也是人品。人生天地之间，孝是处身立世的起点。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楷体" w:hAnsi="楷体" w:eastAsia="楷体" w:cs="楷体"/>
          <w:sz w:val="28"/>
          <w:szCs w:val="28"/>
        </w:rPr>
      </w:pPr>
      <w:r>
        <w:rPr>
          <w:rFonts w:hint="eastAsia" w:ascii="楷体" w:hAnsi="楷体" w:eastAsia="楷体" w:cs="楷体"/>
          <w:sz w:val="28"/>
          <w:szCs w:val="28"/>
          <w:bdr w:val="none" w:color="auto" w:sz="0" w:space="0"/>
        </w:rPr>
        <w:t>侯董最后动情说道，源昌集团的今天来之不易，是用血汗一点一滴打拼出来的。源昌集团是所有源昌人的家，每个源昌人都要懂得珍惜，要更加兢兢业业地为企业、为家乡、为社会做事，建立温暖美好的源昌大家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楷体" w:hAnsi="楷体" w:eastAsia="楷体" w:cs="楷体"/>
          <w:sz w:val="28"/>
          <w:szCs w:val="28"/>
        </w:rPr>
      </w:pPr>
      <w:r>
        <w:rPr>
          <w:rFonts w:hint="eastAsia" w:ascii="楷体" w:hAnsi="楷体" w:eastAsia="楷体" w:cs="楷体"/>
          <w:sz w:val="28"/>
          <w:szCs w:val="28"/>
          <w:bdr w:val="none" w:color="auto" w:sz="0" w:space="0"/>
        </w:rPr>
        <w:t>侯董指出，企业今后的发展重点也将继续放在慈善教育事业上，并表明自己奋斗到生命的最后一刻也要为社会服务的决心，勉励大家做一个堂堂正正的人，特别是集团高管，责任重大必须使命必达。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楷体" w:hAnsi="楷体" w:eastAsia="楷体" w:cs="楷体"/>
          <w:sz w:val="28"/>
          <w:szCs w:val="28"/>
        </w:rPr>
      </w:pPr>
      <w:r>
        <w:rPr>
          <w:rFonts w:hint="eastAsia" w:ascii="楷体" w:hAnsi="楷体" w:eastAsia="楷体" w:cs="楷体"/>
          <w:sz w:val="28"/>
          <w:szCs w:val="28"/>
          <w:bdr w:val="none" w:color="auto" w:sz="0" w:space="0"/>
        </w:rPr>
        <w:t>他强调每一个源昌人都要牢牢记住并真切做到“情、德、善、孝”四个字，以企业健康发展为驱动，大家同心把源昌集团做大做强，不断提升源昌品牌影响力，打造源昌百年企业，做有实力、有担当的优秀民营企业。</w:t>
      </w:r>
    </w:p>
    <w:p>
      <w:pPr>
        <w:keepNext w:val="0"/>
        <w:keepLines w:val="0"/>
        <w:widowControl/>
        <w:suppressLineNumbers w:val="0"/>
        <w:spacing w:before="0" w:beforeAutospacing="0" w:after="0" w:afterAutospacing="0"/>
        <w:ind w:left="0" w:right="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1MjQwNTk2YWYyMzY1N2JkMThkY2UyZGIzOWQ3NmEifQ=="/>
  </w:docVars>
  <w:rsids>
    <w:rsidRoot w:val="28624843"/>
    <w:rsid w:val="28624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2024-04-09T06:32:00Z</dcterms:created>
  <dc:creator>微笑</dc:creator>
  <cp:lastModifiedBy>微笑</cp:lastModifiedBy>
  <dcterms:modified xsi:type="dcterms:W3CDTF">2024-04-09T06:50:12Z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372F3396BA4C4B97862D2336992FF741_11</vt:lpwstr>
  </property>
</Properties>
</file>