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c-2</w:t>
            </w:r>
          </w:p>
          <w:p>
            <w:pPr>
              <w:jc w:val="left"/>
              <w:rPr>
                <w:b w:val="1"/>
                <w:sz w:val="28"/>
                <w:rFonts w:ascii="楷体" w:hAnsi="楷体" w:eastAsia="楷体" w:cs="楷体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黄致荣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u w:val="none"/>
                <w:color w:val="000000"/>
                <w:sz w:val="21"/>
              </w:rPr>
              <w:t>我听说过一个故事，</w:t>
            </w:r>
            <w:r>
              <w:rPr>
                <w:u w:val="none"/>
                <w:color w:val="000000"/>
                <w:sz w:val="21"/>
              </w:rPr>
              <w:t>内容大概这样的:在一个寒冷的雪天，</w:t>
            </w:r>
            <w:r>
              <w:rPr>
                <w:u w:val="none"/>
                <w:color w:val="000000"/>
                <w:sz w:val="21"/>
              </w:rPr>
              <w:t>有一家人正在煮饺子吃，</w:t>
            </w:r>
            <w:r>
              <w:rPr>
                <w:u w:val="none"/>
                <w:color w:val="000000"/>
                <w:sz w:val="21"/>
              </w:rPr>
              <w:t>有一个卖丝棉的经过，那一家人间天如此寒冷，就把他拉进来，那人饥寒交迫，在那家人的同意下，吃了大半碗饺子。见只剩半碗饺子，有点不好意思。那家人之中的母亲说:“不够还有，</w:t>
            </w:r>
            <w:r>
              <w:rPr>
                <w:u w:val="none"/>
                <w:color w:val="000000"/>
                <w:sz w:val="21"/>
              </w:rPr>
              <w:t>这么冷的天，</w:t>
            </w:r>
            <w:r>
              <w:rPr>
                <w:u w:val="none"/>
                <w:color w:val="000000"/>
                <w:sz w:val="21"/>
              </w:rPr>
              <w:t>你为什么要出来卖丝棉?”他回答道:“我是安徽的农民，跟父亲弟弟一起到北方贩丝棉，没想到折了本，近年关了，打算把剩下的丝棉低价处理了，好歹挣回返乡的路费。我兄弟的脚冻坏了，他跟我父亲在车站蹲着呢。今儿天太冷，没让他们出来，我寻思把最后一包丝棉卖了，今晚就跟他们坐火车回去。”母亲想了想，从一个房间里拿出三双棉鞋，一大袋吃的给他，并嘱咐他了几句，双方就这样告别了。</w:t>
            </w: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通过上面的故事，我们应当学习那一家人都的优秀品质，我们作为少先队员，应该学习并弘扬这种优秀品质。所以，让我们一起行动吧！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 w:qFormat="1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0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/>
    <w:lsdException w:name="footnote reference" w:uiPriority="99"/>
    <w:lsdException w:name="footnote text" w:uiPriority="99"/>
    <w:lsdException w:name="header" w:uiPriority="99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  <w:tblLayout w:type="fixed"/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  <w:tblLayout w:type="fixed"/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