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575"/>
        <w:gridCol w:w="1492"/>
        <w:gridCol w:w="1396"/>
        <w:gridCol w:w="1135"/>
        <w:gridCol w:w="1320"/>
        <w:gridCol w:w="396"/>
        <w:gridCol w:w="2133"/>
      </w:tblGrid>
      <w:tr w14:paraId="0625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7C23BE10">
            <w:pPr>
              <w:jc w:val="center"/>
              <w:rPr>
                <w:rFonts w:ascii="宋体" w:hAnsi="宋体"/>
                <w:b/>
                <w:sz w:val="24"/>
                <w:szCs w:val="24"/>
              </w:rPr>
            </w:pPr>
            <w:r>
              <w:rPr>
                <w:rFonts w:hint="eastAsia" w:ascii="宋体" w:hAnsi="宋体"/>
                <w:b/>
                <w:sz w:val="24"/>
                <w:szCs w:val="24"/>
              </w:rPr>
              <w:drawing>
                <wp:anchor distT="0" distB="0" distL="114300" distR="114300" simplePos="0" relativeHeight="251659264" behindDoc="0" locked="0" layoutInCell="1" allowOverlap="1">
                  <wp:simplePos x="0" y="0"/>
                  <wp:positionH relativeFrom="page">
                    <wp:posOffset>10845800</wp:posOffset>
                  </wp:positionH>
                  <wp:positionV relativeFrom="topMargin">
                    <wp:posOffset>10668000</wp:posOffset>
                  </wp:positionV>
                  <wp:extent cx="342900" cy="279400"/>
                  <wp:effectExtent l="0" t="0" r="0" b="6350"/>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10"/>
                          <a:stretch>
                            <a:fillRect/>
                          </a:stretch>
                        </pic:blipFill>
                        <pic:spPr>
                          <a:xfrm>
                            <a:off x="0" y="0"/>
                            <a:ext cx="342900" cy="279400"/>
                          </a:xfrm>
                          <a:prstGeom prst="rect">
                            <a:avLst/>
                          </a:prstGeom>
                        </pic:spPr>
                      </pic:pic>
                    </a:graphicData>
                  </a:graphic>
                </wp:anchor>
              </w:drawing>
            </w:r>
            <w:r>
              <w:rPr>
                <w:rFonts w:hint="eastAsia" w:ascii="宋体" w:hAnsi="宋体"/>
                <w:b/>
                <w:sz w:val="24"/>
                <w:szCs w:val="24"/>
              </w:rPr>
              <w:t>教学课题</w:t>
            </w:r>
          </w:p>
        </w:tc>
        <w:tc>
          <w:tcPr>
            <w:tcW w:w="4023" w:type="dxa"/>
            <w:gridSpan w:val="3"/>
            <w:tcBorders>
              <w:top w:val="single" w:color="auto" w:sz="4" w:space="0"/>
              <w:left w:val="single" w:color="auto" w:sz="4" w:space="0"/>
              <w:bottom w:val="single" w:color="auto" w:sz="4" w:space="0"/>
              <w:right w:val="single" w:color="auto" w:sz="4" w:space="0"/>
            </w:tcBorders>
            <w:noWrap w:val="0"/>
            <w:vAlign w:val="center"/>
          </w:tcPr>
          <w:p w14:paraId="4F9BB608">
            <w:pPr>
              <w:jc w:val="center"/>
              <w:rPr>
                <w:rFonts w:hint="eastAsia" w:ascii="宋体" w:hAnsi="宋体"/>
                <w:sz w:val="24"/>
                <w:szCs w:val="24"/>
              </w:rPr>
            </w:pPr>
            <w:r>
              <w:rPr>
                <w:rFonts w:hint="eastAsia" w:ascii="宋体" w:hAnsi="宋体"/>
                <w:color w:val="000000"/>
                <w:sz w:val="24"/>
                <w:szCs w:val="24"/>
              </w:rPr>
              <w:t xml:space="preserve">第三讲 </w:t>
            </w:r>
            <w:r>
              <w:rPr>
                <w:rFonts w:ascii="宋体" w:hAnsi="宋体"/>
                <w:color w:val="000000"/>
                <w:sz w:val="24"/>
                <w:szCs w:val="24"/>
              </w:rPr>
              <w:t>领导力量：坚持和加强党的全面领导</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8962C05">
            <w:pPr>
              <w:jc w:val="center"/>
              <w:rPr>
                <w:rFonts w:ascii="宋体" w:hAnsi="宋体"/>
                <w:b/>
                <w:sz w:val="24"/>
                <w:szCs w:val="24"/>
              </w:rPr>
            </w:pPr>
            <w:r>
              <w:rPr>
                <w:rFonts w:hint="eastAsia" w:ascii="宋体" w:hAnsi="宋体"/>
                <w:b/>
                <w:sz w:val="24"/>
                <w:szCs w:val="24"/>
              </w:rPr>
              <w:t>教学学时</w:t>
            </w:r>
          </w:p>
        </w:tc>
        <w:tc>
          <w:tcPr>
            <w:tcW w:w="2529" w:type="dxa"/>
            <w:gridSpan w:val="2"/>
            <w:tcBorders>
              <w:top w:val="single" w:color="auto" w:sz="4" w:space="0"/>
              <w:left w:val="single" w:color="auto" w:sz="4" w:space="0"/>
              <w:bottom w:val="single" w:color="auto" w:sz="4" w:space="0"/>
              <w:right w:val="single" w:color="auto" w:sz="4" w:space="0"/>
            </w:tcBorders>
            <w:noWrap w:val="0"/>
            <w:vAlign w:val="center"/>
          </w:tcPr>
          <w:p w14:paraId="49F83F8D">
            <w:pPr>
              <w:jc w:val="center"/>
              <w:rPr>
                <w:rFonts w:hint="eastAsia" w:ascii="宋体" w:hAnsi="宋体"/>
                <w:sz w:val="24"/>
                <w:szCs w:val="24"/>
              </w:rPr>
            </w:pPr>
            <w:r>
              <w:rPr>
                <w:rFonts w:hint="eastAsia" w:ascii="宋体" w:hAnsi="宋体"/>
                <w:sz w:val="24"/>
                <w:szCs w:val="24"/>
              </w:rPr>
              <w:t>2学时</w:t>
            </w:r>
          </w:p>
        </w:tc>
      </w:tr>
      <w:tr w14:paraId="2F79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038B602A">
            <w:pPr>
              <w:jc w:val="center"/>
              <w:rPr>
                <w:rFonts w:ascii="宋体" w:hAnsi="宋体"/>
                <w:b/>
                <w:sz w:val="24"/>
                <w:szCs w:val="24"/>
              </w:rPr>
            </w:pPr>
            <w:r>
              <w:rPr>
                <w:rFonts w:hint="eastAsia" w:ascii="宋体" w:hAnsi="宋体"/>
                <w:b/>
                <w:sz w:val="24"/>
                <w:szCs w:val="24"/>
              </w:rPr>
              <w:t>授课对象</w:t>
            </w:r>
          </w:p>
        </w:tc>
        <w:tc>
          <w:tcPr>
            <w:tcW w:w="4023" w:type="dxa"/>
            <w:gridSpan w:val="3"/>
            <w:tcBorders>
              <w:top w:val="single" w:color="auto" w:sz="4" w:space="0"/>
              <w:left w:val="single" w:color="auto" w:sz="4" w:space="0"/>
              <w:bottom w:val="single" w:color="auto" w:sz="4" w:space="0"/>
              <w:right w:val="single" w:color="auto" w:sz="4" w:space="0"/>
            </w:tcBorders>
            <w:noWrap w:val="0"/>
            <w:vAlign w:val="center"/>
          </w:tcPr>
          <w:p w14:paraId="2BDFEE6E">
            <w:pPr>
              <w:jc w:val="center"/>
              <w:rPr>
                <w:rFonts w:hint="eastAsia" w:ascii="宋体" w:hAnsi="宋体"/>
                <w:bCs/>
                <w:sz w:val="24"/>
                <w:szCs w:val="24"/>
              </w:rPr>
            </w:pPr>
            <w:r>
              <w:rPr>
                <w:rFonts w:hint="eastAsia" w:ascii="宋体" w:hAnsi="宋体"/>
                <w:bCs/>
                <w:sz w:val="24"/>
                <w:szCs w:val="24"/>
                <w:lang w:eastAsia="zh-CN"/>
              </w:rPr>
              <w:t>高中</w:t>
            </w:r>
            <w:r>
              <w:rPr>
                <w:rFonts w:hint="eastAsia" w:ascii="宋体" w:hAnsi="宋体"/>
                <w:bCs/>
                <w:sz w:val="24"/>
                <w:szCs w:val="24"/>
              </w:rPr>
              <w:t>一年级</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A3A891F">
            <w:pPr>
              <w:jc w:val="center"/>
              <w:rPr>
                <w:rFonts w:hint="eastAsia" w:ascii="宋体" w:hAnsi="宋体"/>
                <w:b/>
                <w:sz w:val="24"/>
                <w:szCs w:val="24"/>
              </w:rPr>
            </w:pPr>
            <w:r>
              <w:rPr>
                <w:rFonts w:hint="eastAsia" w:ascii="宋体" w:hAnsi="宋体"/>
                <w:b/>
                <w:sz w:val="24"/>
                <w:szCs w:val="24"/>
              </w:rPr>
              <w:t>授课地点</w:t>
            </w:r>
          </w:p>
        </w:tc>
        <w:tc>
          <w:tcPr>
            <w:tcW w:w="2529" w:type="dxa"/>
            <w:gridSpan w:val="2"/>
            <w:tcBorders>
              <w:top w:val="single" w:color="auto" w:sz="4" w:space="0"/>
              <w:left w:val="single" w:color="auto" w:sz="4" w:space="0"/>
              <w:bottom w:val="single" w:color="auto" w:sz="4" w:space="0"/>
              <w:right w:val="single" w:color="auto" w:sz="4" w:space="0"/>
            </w:tcBorders>
            <w:noWrap w:val="0"/>
            <w:vAlign w:val="center"/>
          </w:tcPr>
          <w:p w14:paraId="4B738E26">
            <w:pPr>
              <w:snapToGrid w:val="0"/>
              <w:jc w:val="center"/>
              <w:rPr>
                <w:rFonts w:ascii="宋体" w:hAnsi="宋体"/>
                <w:color w:val="000000"/>
                <w:sz w:val="24"/>
                <w:szCs w:val="24"/>
              </w:rPr>
            </w:pPr>
            <w:r>
              <w:rPr>
                <w:rFonts w:hint="eastAsia" w:ascii="宋体" w:hAnsi="宋体"/>
                <w:bCs/>
                <w:sz w:val="24"/>
                <w:szCs w:val="24"/>
              </w:rPr>
              <w:t>教室</w:t>
            </w:r>
          </w:p>
        </w:tc>
      </w:tr>
      <w:tr w14:paraId="5602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29BBF4E0">
            <w:pPr>
              <w:jc w:val="center"/>
              <w:rPr>
                <w:rFonts w:ascii="宋体" w:hAnsi="宋体"/>
                <w:b/>
                <w:sz w:val="24"/>
                <w:szCs w:val="24"/>
              </w:rPr>
            </w:pPr>
            <w:r>
              <w:rPr>
                <w:rFonts w:hint="eastAsia" w:ascii="宋体" w:hAnsi="宋体"/>
                <w:b/>
                <w:sz w:val="24"/>
                <w:szCs w:val="24"/>
              </w:rPr>
              <w:t>授课课型</w:t>
            </w:r>
          </w:p>
        </w:tc>
        <w:tc>
          <w:tcPr>
            <w:tcW w:w="7872" w:type="dxa"/>
            <w:gridSpan w:val="6"/>
            <w:tcBorders>
              <w:top w:val="single" w:color="auto" w:sz="4" w:space="0"/>
              <w:left w:val="single" w:color="auto" w:sz="4" w:space="0"/>
              <w:bottom w:val="single" w:color="auto" w:sz="4" w:space="0"/>
              <w:right w:val="single" w:color="auto" w:sz="4" w:space="0"/>
            </w:tcBorders>
            <w:noWrap w:val="0"/>
            <w:vAlign w:val="center"/>
          </w:tcPr>
          <w:p w14:paraId="72A87EA5">
            <w:pPr>
              <w:jc w:val="center"/>
              <w:rPr>
                <w:rFonts w:hint="eastAsia" w:ascii="宋体" w:hAnsi="宋体"/>
                <w:sz w:val="24"/>
                <w:szCs w:val="24"/>
              </w:rPr>
            </w:pPr>
            <w:r>
              <w:rPr>
                <w:rFonts w:hint="eastAsia" w:ascii="宋体" w:hAnsi="宋体"/>
                <w:sz w:val="24"/>
                <w:szCs w:val="24"/>
              </w:rPr>
              <w:t>活动课</w:t>
            </w:r>
          </w:p>
        </w:tc>
      </w:tr>
      <w:tr w14:paraId="6FB9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4B41F12A">
            <w:pPr>
              <w:jc w:val="center"/>
              <w:rPr>
                <w:rFonts w:ascii="宋体" w:hAnsi="宋体"/>
                <w:b/>
                <w:bCs/>
                <w:sz w:val="24"/>
                <w:szCs w:val="24"/>
              </w:rPr>
            </w:pPr>
            <w:r>
              <w:rPr>
                <w:rFonts w:hint="eastAsia" w:ascii="宋体" w:hAnsi="宋体"/>
                <w:b/>
                <w:bCs/>
                <w:sz w:val="24"/>
                <w:szCs w:val="24"/>
              </w:rPr>
              <w:t>学情分析</w:t>
            </w:r>
          </w:p>
        </w:tc>
        <w:tc>
          <w:tcPr>
            <w:tcW w:w="7872" w:type="dxa"/>
            <w:gridSpan w:val="6"/>
            <w:tcBorders>
              <w:top w:val="single" w:color="auto" w:sz="4" w:space="0"/>
              <w:left w:val="single" w:color="auto" w:sz="4" w:space="0"/>
              <w:bottom w:val="single" w:color="auto" w:sz="4" w:space="0"/>
              <w:right w:val="single" w:color="auto" w:sz="4" w:space="0"/>
            </w:tcBorders>
            <w:noWrap w:val="0"/>
            <w:vAlign w:val="center"/>
          </w:tcPr>
          <w:p w14:paraId="559D4F86">
            <w:pPr>
              <w:spacing w:line="360" w:lineRule="auto"/>
              <w:ind w:firstLine="480" w:firstLineChars="200"/>
              <w:rPr>
                <w:rFonts w:hint="eastAsia" w:ascii="宋体" w:hAnsi="宋体"/>
                <w:sz w:val="24"/>
                <w:szCs w:val="24"/>
              </w:rPr>
            </w:pPr>
            <w:r>
              <w:rPr>
                <w:rFonts w:hint="eastAsia" w:ascii="宋体" w:hAnsi="宋体"/>
                <w:sz w:val="24"/>
                <w:szCs w:val="24"/>
                <w:lang w:eastAsia="zh-CN"/>
              </w:rPr>
              <w:t>高中</w:t>
            </w:r>
            <w:r>
              <w:rPr>
                <w:rFonts w:hint="eastAsia" w:ascii="宋体" w:hAnsi="宋体"/>
                <w:sz w:val="24"/>
                <w:szCs w:val="24"/>
              </w:rPr>
              <w:t>学校一年级学生已经知道了我国的基本国情，对当今世界的发展现状与趋势有了初步了解。所有同学对党的领导有较高认同，有些虽然认同但由于缺乏对党的历史的充分了解，认同度缺乏知识基础支撑，不知道“党的领导地位是历史和人民的选择”。同时，他们对理论学习兴趣较低，但参加活动的积极性较高，易于接受新事物、新观念，积极关注社会热点。通过本课学习可以激发学生责任心和使命感，主动增强“四个意识”，做到“两个维护”，</w:t>
            </w:r>
            <w:r>
              <w:rPr>
                <w:rFonts w:ascii="宋体" w:hAnsi="宋体"/>
                <w:color w:val="000000"/>
                <w:sz w:val="24"/>
                <w:szCs w:val="24"/>
              </w:rPr>
              <w:t>自觉担当民族复兴大任</w:t>
            </w:r>
            <w:r>
              <w:rPr>
                <w:rFonts w:hint="eastAsia" w:ascii="宋体" w:hAnsi="宋体"/>
                <w:color w:val="000000"/>
                <w:sz w:val="24"/>
                <w:szCs w:val="24"/>
              </w:rPr>
              <w:t>。</w:t>
            </w:r>
          </w:p>
        </w:tc>
      </w:tr>
      <w:tr w14:paraId="243D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6" w:type="dxa"/>
            <w:gridSpan w:val="2"/>
            <w:vMerge w:val="restart"/>
            <w:tcBorders>
              <w:top w:val="single" w:color="auto" w:sz="4" w:space="0"/>
              <w:left w:val="single" w:color="auto" w:sz="4" w:space="0"/>
              <w:right w:val="single" w:color="auto" w:sz="4" w:space="0"/>
            </w:tcBorders>
            <w:noWrap w:val="0"/>
            <w:vAlign w:val="center"/>
          </w:tcPr>
          <w:p w14:paraId="0090C6E6">
            <w:pPr>
              <w:jc w:val="center"/>
              <w:rPr>
                <w:rFonts w:hint="eastAsia" w:ascii="宋体" w:hAnsi="宋体"/>
                <w:b/>
                <w:sz w:val="24"/>
                <w:szCs w:val="24"/>
              </w:rPr>
            </w:pPr>
            <w:r>
              <w:rPr>
                <w:rFonts w:hint="eastAsia" w:ascii="宋体" w:hAnsi="宋体"/>
                <w:b/>
                <w:sz w:val="24"/>
                <w:szCs w:val="24"/>
              </w:rPr>
              <w:t>素养</w:t>
            </w:r>
          </w:p>
          <w:p w14:paraId="7B5E38D3">
            <w:pPr>
              <w:jc w:val="center"/>
              <w:rPr>
                <w:rFonts w:hint="eastAsia" w:ascii="宋体" w:hAnsi="宋体"/>
                <w:b/>
                <w:bCs/>
                <w:sz w:val="24"/>
                <w:szCs w:val="24"/>
              </w:rPr>
            </w:pPr>
            <w:r>
              <w:rPr>
                <w:rFonts w:hint="eastAsia" w:ascii="宋体" w:hAnsi="宋体"/>
                <w:b/>
                <w:sz w:val="24"/>
                <w:szCs w:val="24"/>
              </w:rPr>
              <w:t>目标</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1E9F45F7">
            <w:pPr>
              <w:spacing w:line="360" w:lineRule="auto"/>
              <w:jc w:val="center"/>
              <w:rPr>
                <w:rFonts w:hint="eastAsia" w:ascii="宋体" w:hAnsi="宋体"/>
                <w:sz w:val="24"/>
                <w:szCs w:val="24"/>
              </w:rPr>
            </w:pPr>
            <w:r>
              <w:rPr>
                <w:rFonts w:ascii="宋体" w:hAnsi="宋体"/>
                <w:color w:val="000000"/>
                <w:sz w:val="24"/>
                <w:szCs w:val="24"/>
              </w:rPr>
              <w:t>政治认同</w:t>
            </w:r>
          </w:p>
        </w:tc>
        <w:tc>
          <w:tcPr>
            <w:tcW w:w="6380" w:type="dxa"/>
            <w:gridSpan w:val="5"/>
            <w:tcBorders>
              <w:top w:val="single" w:color="auto" w:sz="4" w:space="0"/>
              <w:left w:val="single" w:color="auto" w:sz="4" w:space="0"/>
              <w:bottom w:val="single" w:color="auto" w:sz="4" w:space="0"/>
              <w:right w:val="single" w:color="auto" w:sz="4" w:space="0"/>
            </w:tcBorders>
            <w:noWrap w:val="0"/>
            <w:vAlign w:val="center"/>
          </w:tcPr>
          <w:p w14:paraId="7115E63B">
            <w:pPr>
              <w:spacing w:line="360" w:lineRule="auto"/>
              <w:rPr>
                <w:rFonts w:hint="eastAsia" w:ascii="宋体" w:hAnsi="宋体"/>
                <w:sz w:val="24"/>
                <w:szCs w:val="24"/>
              </w:rPr>
            </w:pPr>
            <w:r>
              <w:rPr>
                <w:rFonts w:hint="eastAsia" w:ascii="宋体" w:hAnsi="宋体"/>
                <w:sz w:val="24"/>
                <w:szCs w:val="24"/>
              </w:rPr>
              <w:t>认同</w:t>
            </w:r>
            <w:r>
              <w:rPr>
                <w:rFonts w:ascii="宋体" w:hAnsi="宋体"/>
                <w:color w:val="000000"/>
                <w:sz w:val="24"/>
                <w:szCs w:val="24"/>
              </w:rPr>
              <w:t>党的领导地位是历史和人民的选择</w:t>
            </w:r>
            <w:r>
              <w:rPr>
                <w:rFonts w:hint="eastAsia" w:ascii="宋体" w:hAnsi="宋体"/>
                <w:color w:val="000000"/>
                <w:sz w:val="24"/>
                <w:szCs w:val="24"/>
              </w:rPr>
              <w:t>。</w:t>
            </w:r>
            <w:r>
              <w:rPr>
                <w:rFonts w:hint="eastAsia" w:ascii="宋体" w:hAnsi="宋体"/>
                <w:sz w:val="24"/>
                <w:szCs w:val="24"/>
              </w:rPr>
              <w:t>认同办好中国的事情，关键在于党的领导。深刻理解中国共产党的领导是中国特色社会主义最本质的特征，是中国特色社会主义制度的最大优势。</w:t>
            </w:r>
          </w:p>
        </w:tc>
      </w:tr>
      <w:tr w14:paraId="7302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6" w:type="dxa"/>
            <w:gridSpan w:val="2"/>
            <w:vMerge w:val="continue"/>
            <w:tcBorders>
              <w:left w:val="single" w:color="auto" w:sz="4" w:space="0"/>
              <w:right w:val="single" w:color="auto" w:sz="4" w:space="0"/>
            </w:tcBorders>
            <w:noWrap w:val="0"/>
            <w:vAlign w:val="center"/>
          </w:tcPr>
          <w:p w14:paraId="3422AA06">
            <w:pPr>
              <w:jc w:val="center"/>
              <w:rPr>
                <w:rFonts w:hint="eastAsia" w:ascii="宋体" w:hAnsi="宋体"/>
                <w:b/>
                <w:sz w:val="24"/>
                <w:szCs w:val="24"/>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07F4F438">
            <w:pPr>
              <w:spacing w:line="360" w:lineRule="auto"/>
              <w:jc w:val="center"/>
              <w:rPr>
                <w:rFonts w:hint="eastAsia" w:ascii="宋体" w:hAnsi="宋体"/>
                <w:sz w:val="24"/>
                <w:szCs w:val="24"/>
              </w:rPr>
            </w:pPr>
            <w:r>
              <w:rPr>
                <w:rFonts w:hint="eastAsia" w:ascii="宋体" w:hAnsi="宋体"/>
                <w:color w:val="000000"/>
                <w:sz w:val="24"/>
                <w:szCs w:val="24"/>
                <w:lang w:val="en-US" w:eastAsia="zh-CN"/>
              </w:rPr>
              <w:t>科学</w:t>
            </w:r>
            <w:r>
              <w:rPr>
                <w:rFonts w:ascii="宋体" w:hAnsi="宋体"/>
                <w:color w:val="000000"/>
                <w:sz w:val="24"/>
                <w:szCs w:val="24"/>
              </w:rPr>
              <w:t>精神</w:t>
            </w:r>
          </w:p>
        </w:tc>
        <w:tc>
          <w:tcPr>
            <w:tcW w:w="6380" w:type="dxa"/>
            <w:gridSpan w:val="5"/>
            <w:tcBorders>
              <w:top w:val="single" w:color="auto" w:sz="4" w:space="0"/>
              <w:left w:val="single" w:color="auto" w:sz="4" w:space="0"/>
              <w:bottom w:val="single" w:color="auto" w:sz="4" w:space="0"/>
              <w:right w:val="single" w:color="auto" w:sz="4" w:space="0"/>
            </w:tcBorders>
            <w:noWrap w:val="0"/>
            <w:vAlign w:val="center"/>
          </w:tcPr>
          <w:p w14:paraId="675E3E30">
            <w:pPr>
              <w:spacing w:line="360" w:lineRule="auto"/>
              <w:rPr>
                <w:rFonts w:hint="eastAsia" w:ascii="宋体" w:hAnsi="宋体"/>
                <w:sz w:val="24"/>
                <w:szCs w:val="24"/>
              </w:rPr>
            </w:pPr>
            <w:r>
              <w:rPr>
                <w:rFonts w:hint="eastAsia" w:ascii="宋体" w:hAnsi="宋体"/>
                <w:sz w:val="24"/>
                <w:szCs w:val="24"/>
              </w:rPr>
              <w:t>通过理性思维、自主探究理解中国共产党领导是中国特色社会主义事业的坚强领导核心，增强加快强国建设的责任感和使命感，结合社会发展需要树立正确的职业理想，进行个人职业生涯规划。</w:t>
            </w:r>
          </w:p>
        </w:tc>
      </w:tr>
      <w:tr w14:paraId="0E5D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1416" w:type="dxa"/>
            <w:gridSpan w:val="2"/>
            <w:vMerge w:val="continue"/>
            <w:tcBorders>
              <w:left w:val="single" w:color="auto" w:sz="4" w:space="0"/>
              <w:right w:val="single" w:color="auto" w:sz="4" w:space="0"/>
            </w:tcBorders>
            <w:noWrap w:val="0"/>
            <w:vAlign w:val="center"/>
          </w:tcPr>
          <w:p w14:paraId="7BAFE6D8">
            <w:pPr>
              <w:jc w:val="center"/>
              <w:rPr>
                <w:rFonts w:hint="eastAsia" w:ascii="宋体" w:hAnsi="宋体"/>
                <w:b/>
                <w:sz w:val="24"/>
                <w:szCs w:val="24"/>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5B05798C">
            <w:pPr>
              <w:spacing w:line="360" w:lineRule="auto"/>
              <w:jc w:val="center"/>
              <w:rPr>
                <w:rFonts w:hint="eastAsia" w:ascii="宋体" w:hAnsi="宋体"/>
                <w:sz w:val="24"/>
                <w:szCs w:val="24"/>
              </w:rPr>
            </w:pPr>
            <w:r>
              <w:rPr>
                <w:rFonts w:ascii="宋体" w:hAnsi="宋体"/>
                <w:color w:val="000000"/>
                <w:sz w:val="24"/>
                <w:szCs w:val="24"/>
              </w:rPr>
              <w:t>公共参与</w:t>
            </w:r>
          </w:p>
        </w:tc>
        <w:tc>
          <w:tcPr>
            <w:tcW w:w="6380" w:type="dxa"/>
            <w:gridSpan w:val="5"/>
            <w:tcBorders>
              <w:top w:val="single" w:color="auto" w:sz="4" w:space="0"/>
              <w:left w:val="single" w:color="auto" w:sz="4" w:space="0"/>
              <w:bottom w:val="single" w:color="auto" w:sz="4" w:space="0"/>
              <w:right w:val="single" w:color="auto" w:sz="4" w:space="0"/>
            </w:tcBorders>
            <w:noWrap w:val="0"/>
            <w:vAlign w:val="center"/>
          </w:tcPr>
          <w:p w14:paraId="3AED825C">
            <w:pPr>
              <w:spacing w:line="360" w:lineRule="auto"/>
              <w:rPr>
                <w:rFonts w:hint="eastAsia" w:ascii="宋体" w:hAnsi="宋体"/>
                <w:sz w:val="24"/>
                <w:szCs w:val="24"/>
              </w:rPr>
            </w:pPr>
            <w:r>
              <w:rPr>
                <w:rFonts w:hint="eastAsia" w:ascii="宋体" w:hAnsi="宋体"/>
                <w:sz w:val="24"/>
                <w:szCs w:val="24"/>
              </w:rPr>
              <w:t>通过参观学习、讨论探究感悟共产党的初心和使命，体悟中国共产党是中国革命、建设和改革事业不断取得胜利的根本政治保证。提升公共参与意识，激发学生作为社会主义事业的建设者和接班人的责任意识和使命意识。</w:t>
            </w:r>
          </w:p>
        </w:tc>
      </w:tr>
      <w:tr w14:paraId="2CB8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1416" w:type="dxa"/>
            <w:gridSpan w:val="2"/>
            <w:vMerge w:val="continue"/>
            <w:tcBorders>
              <w:left w:val="single" w:color="auto" w:sz="4" w:space="0"/>
              <w:right w:val="single" w:color="auto" w:sz="4" w:space="0"/>
            </w:tcBorders>
            <w:noWrap w:val="0"/>
            <w:vAlign w:val="center"/>
          </w:tcPr>
          <w:p w14:paraId="1A7548DB">
            <w:pPr>
              <w:jc w:val="center"/>
              <w:rPr>
                <w:rFonts w:hint="eastAsia" w:ascii="宋体" w:hAnsi="宋体"/>
                <w:b/>
                <w:sz w:val="24"/>
                <w:szCs w:val="24"/>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33702271">
            <w:pPr>
              <w:spacing w:line="360" w:lineRule="auto"/>
              <w:jc w:val="center"/>
              <w:rPr>
                <w:rFonts w:hint="default" w:ascii="宋体" w:hAnsi="宋体"/>
                <w:color w:val="000000"/>
                <w:sz w:val="24"/>
                <w:szCs w:val="24"/>
                <w:lang w:val="en-US"/>
              </w:rPr>
            </w:pPr>
            <w:r>
              <w:rPr>
                <w:rFonts w:hint="eastAsia" w:ascii="宋体" w:hAnsi="宋体"/>
                <w:color w:val="000000"/>
                <w:sz w:val="24"/>
                <w:szCs w:val="24"/>
                <w:lang w:val="en-US" w:eastAsia="zh-CN"/>
              </w:rPr>
              <w:t>法治意识</w:t>
            </w:r>
          </w:p>
        </w:tc>
        <w:tc>
          <w:tcPr>
            <w:tcW w:w="6380" w:type="dxa"/>
            <w:gridSpan w:val="5"/>
            <w:tcBorders>
              <w:top w:val="single" w:color="auto" w:sz="4" w:space="0"/>
              <w:left w:val="single" w:color="auto" w:sz="4" w:space="0"/>
              <w:bottom w:val="single" w:color="auto" w:sz="4" w:space="0"/>
              <w:right w:val="single" w:color="auto" w:sz="4" w:space="0"/>
            </w:tcBorders>
            <w:noWrap w:val="0"/>
            <w:vAlign w:val="center"/>
          </w:tcPr>
          <w:p w14:paraId="4261DFC9">
            <w:pPr>
              <w:spacing w:line="360" w:lineRule="auto"/>
              <w:rPr>
                <w:rFonts w:hint="default" w:ascii="宋体" w:hAnsi="宋体" w:eastAsia="宋体"/>
                <w:sz w:val="24"/>
                <w:szCs w:val="24"/>
                <w:lang w:val="en-US" w:eastAsia="zh-CN"/>
              </w:rPr>
            </w:pPr>
            <w:r>
              <w:rPr>
                <w:rFonts w:hint="eastAsia" w:ascii="宋体" w:hAnsi="宋体"/>
                <w:sz w:val="24"/>
                <w:szCs w:val="24"/>
              </w:rPr>
              <w:t>帮助学生正确认识自我，塑造积极向上的心态，提高适应社会的能力，正确对待和处理好自我、他人和社会的关系，确立符合社会需要和自身实际的积极生活目标，</w:t>
            </w:r>
            <w:r>
              <w:rPr>
                <w:rFonts w:hint="eastAsia" w:ascii="宋体" w:hAnsi="宋体"/>
                <w:sz w:val="24"/>
                <w:szCs w:val="24"/>
                <w:lang w:val="en-US" w:eastAsia="zh-CN"/>
              </w:rPr>
              <w:t>遵守相关法律，履行义务和责任</w:t>
            </w:r>
            <w:bookmarkStart w:id="0" w:name="_GoBack"/>
            <w:bookmarkEnd w:id="0"/>
          </w:p>
        </w:tc>
      </w:tr>
      <w:tr w14:paraId="3CB1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6" w:type="dxa"/>
            <w:gridSpan w:val="2"/>
            <w:tcBorders>
              <w:left w:val="single" w:color="auto" w:sz="4" w:space="0"/>
              <w:bottom w:val="single" w:color="auto" w:sz="4" w:space="0"/>
              <w:right w:val="single" w:color="auto" w:sz="4" w:space="0"/>
            </w:tcBorders>
            <w:noWrap w:val="0"/>
            <w:vAlign w:val="center"/>
          </w:tcPr>
          <w:p w14:paraId="3444D300">
            <w:pPr>
              <w:jc w:val="center"/>
              <w:rPr>
                <w:rFonts w:hint="eastAsia" w:ascii="宋体" w:hAnsi="宋体"/>
                <w:b/>
                <w:sz w:val="24"/>
                <w:szCs w:val="24"/>
              </w:rPr>
            </w:pPr>
            <w:r>
              <w:rPr>
                <w:rFonts w:hint="eastAsia" w:ascii="宋体" w:hAnsi="宋体"/>
                <w:b/>
                <w:bCs/>
                <w:sz w:val="24"/>
                <w:szCs w:val="24"/>
              </w:rPr>
              <w:t>教学重点</w:t>
            </w:r>
          </w:p>
        </w:tc>
        <w:tc>
          <w:tcPr>
            <w:tcW w:w="7872" w:type="dxa"/>
            <w:gridSpan w:val="6"/>
            <w:tcBorders>
              <w:top w:val="single" w:color="auto" w:sz="4" w:space="0"/>
              <w:left w:val="single" w:color="auto" w:sz="4" w:space="0"/>
              <w:bottom w:val="single" w:color="auto" w:sz="4" w:space="0"/>
              <w:right w:val="single" w:color="auto" w:sz="4" w:space="0"/>
            </w:tcBorders>
            <w:noWrap w:val="0"/>
            <w:vAlign w:val="center"/>
          </w:tcPr>
          <w:p w14:paraId="0F629FB4">
            <w:pPr>
              <w:snapToGrid w:val="0"/>
              <w:spacing w:line="360" w:lineRule="auto"/>
              <w:rPr>
                <w:rFonts w:hint="eastAsia" w:ascii="宋体" w:hAnsi="宋体"/>
                <w:color w:val="000000"/>
                <w:sz w:val="24"/>
                <w:szCs w:val="24"/>
              </w:rPr>
            </w:pPr>
            <w:r>
              <w:rPr>
                <w:rFonts w:ascii="宋体" w:hAnsi="宋体"/>
                <w:color w:val="000000"/>
                <w:sz w:val="24"/>
                <w:szCs w:val="24"/>
              </w:rPr>
              <w:t>深刻认识党的领导地位是历史和人民的选择；理解</w:t>
            </w:r>
            <w:r>
              <w:rPr>
                <w:rFonts w:hint="eastAsia" w:ascii="宋体" w:hAnsi="宋体"/>
                <w:color w:val="000000"/>
                <w:sz w:val="24"/>
                <w:szCs w:val="24"/>
              </w:rPr>
              <w:t>中国共产党的领导是中国特色社会主义最本质的特征，是中国特色社会主义制度的最大优势，</w:t>
            </w:r>
            <w:r>
              <w:rPr>
                <w:rFonts w:hint="eastAsia" w:ascii="宋体" w:hAnsi="宋体"/>
                <w:sz w:val="24"/>
                <w:szCs w:val="24"/>
              </w:rPr>
              <w:t>新时代要坚持和加强党的全面领导。</w:t>
            </w:r>
          </w:p>
        </w:tc>
      </w:tr>
      <w:tr w14:paraId="2E8D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6" w:type="dxa"/>
            <w:gridSpan w:val="2"/>
            <w:tcBorders>
              <w:left w:val="single" w:color="auto" w:sz="4" w:space="0"/>
              <w:bottom w:val="single" w:color="auto" w:sz="4" w:space="0"/>
              <w:right w:val="single" w:color="auto" w:sz="4" w:space="0"/>
            </w:tcBorders>
            <w:noWrap w:val="0"/>
            <w:vAlign w:val="center"/>
          </w:tcPr>
          <w:p w14:paraId="7FE7DC46">
            <w:pPr>
              <w:jc w:val="center"/>
              <w:rPr>
                <w:rFonts w:ascii="宋体" w:hAnsi="宋体"/>
                <w:b/>
                <w:sz w:val="24"/>
                <w:szCs w:val="24"/>
              </w:rPr>
            </w:pPr>
            <w:r>
              <w:rPr>
                <w:rFonts w:hint="eastAsia" w:ascii="宋体" w:hAnsi="宋体"/>
                <w:b/>
                <w:bCs/>
                <w:sz w:val="24"/>
                <w:szCs w:val="24"/>
              </w:rPr>
              <w:t>教学难点</w:t>
            </w:r>
          </w:p>
        </w:tc>
        <w:tc>
          <w:tcPr>
            <w:tcW w:w="7872" w:type="dxa"/>
            <w:gridSpan w:val="6"/>
            <w:tcBorders>
              <w:top w:val="single" w:color="auto" w:sz="4" w:space="0"/>
              <w:left w:val="single" w:color="auto" w:sz="4" w:space="0"/>
              <w:bottom w:val="single" w:color="auto" w:sz="4" w:space="0"/>
              <w:right w:val="single" w:color="auto" w:sz="4" w:space="0"/>
            </w:tcBorders>
            <w:noWrap w:val="0"/>
            <w:vAlign w:val="center"/>
          </w:tcPr>
          <w:p w14:paraId="797290EE">
            <w:pPr>
              <w:snapToGrid w:val="0"/>
              <w:spacing w:line="360" w:lineRule="auto"/>
              <w:rPr>
                <w:rFonts w:hint="eastAsia" w:ascii="宋体" w:hAnsi="宋体"/>
                <w:color w:val="000000"/>
                <w:sz w:val="24"/>
                <w:szCs w:val="24"/>
              </w:rPr>
            </w:pPr>
            <w:r>
              <w:rPr>
                <w:rFonts w:ascii="宋体" w:hAnsi="宋体"/>
                <w:color w:val="000000"/>
                <w:sz w:val="24"/>
                <w:szCs w:val="24"/>
              </w:rPr>
              <w:t>树立责任意识和使命意识，自觉担当民族复兴大任</w:t>
            </w:r>
            <w:r>
              <w:rPr>
                <w:rFonts w:hint="eastAsia" w:ascii="宋体" w:hAnsi="宋体"/>
                <w:color w:val="000000"/>
                <w:sz w:val="24"/>
                <w:szCs w:val="24"/>
              </w:rPr>
              <w:t>；如何立足自身，立足当下增强“四个意识”，做到“两个维护”。</w:t>
            </w:r>
          </w:p>
        </w:tc>
      </w:tr>
      <w:tr w14:paraId="67CD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288" w:type="dxa"/>
            <w:gridSpan w:val="8"/>
            <w:tcBorders>
              <w:left w:val="single" w:color="auto" w:sz="4" w:space="0"/>
              <w:bottom w:val="single" w:color="auto" w:sz="4" w:space="0"/>
              <w:right w:val="single" w:color="auto" w:sz="4" w:space="0"/>
            </w:tcBorders>
            <w:noWrap w:val="0"/>
            <w:vAlign w:val="center"/>
          </w:tcPr>
          <w:p w14:paraId="120AFF1E">
            <w:pPr>
              <w:spacing w:line="360" w:lineRule="auto"/>
              <w:jc w:val="center"/>
              <w:rPr>
                <w:rFonts w:ascii="宋体" w:hAnsi="宋体"/>
                <w:sz w:val="24"/>
                <w:szCs w:val="24"/>
              </w:rPr>
            </w:pPr>
            <w:r>
              <w:rPr>
                <w:rFonts w:hint="eastAsia" w:ascii="宋体" w:hAnsi="宋体"/>
                <w:b/>
                <w:bCs/>
                <w:sz w:val="24"/>
                <w:szCs w:val="24"/>
              </w:rPr>
              <w:t>教学策略</w:t>
            </w:r>
          </w:p>
        </w:tc>
      </w:tr>
      <w:tr w14:paraId="27C8E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6" w:type="dxa"/>
            <w:gridSpan w:val="2"/>
            <w:tcBorders>
              <w:left w:val="single" w:color="auto" w:sz="4" w:space="0"/>
              <w:bottom w:val="single" w:color="auto" w:sz="4" w:space="0"/>
              <w:right w:val="single" w:color="auto" w:sz="4" w:space="0"/>
            </w:tcBorders>
            <w:noWrap w:val="0"/>
            <w:vAlign w:val="center"/>
          </w:tcPr>
          <w:p w14:paraId="6B30DCFE">
            <w:pPr>
              <w:spacing w:line="360" w:lineRule="auto"/>
              <w:jc w:val="center"/>
              <w:rPr>
                <w:rFonts w:hint="eastAsia" w:ascii="宋体" w:hAnsi="宋体"/>
                <w:b/>
                <w:sz w:val="24"/>
                <w:szCs w:val="24"/>
              </w:rPr>
            </w:pPr>
            <w:r>
              <w:rPr>
                <w:rFonts w:hint="eastAsia" w:ascii="宋体" w:hAnsi="宋体"/>
                <w:b/>
                <w:sz w:val="24"/>
                <w:szCs w:val="24"/>
              </w:rPr>
              <w:t>教学方法</w:t>
            </w:r>
          </w:p>
        </w:tc>
        <w:tc>
          <w:tcPr>
            <w:tcW w:w="7872" w:type="dxa"/>
            <w:gridSpan w:val="6"/>
            <w:tcBorders>
              <w:top w:val="single" w:color="auto" w:sz="4" w:space="0"/>
              <w:left w:val="single" w:color="auto" w:sz="4" w:space="0"/>
              <w:bottom w:val="single" w:color="auto" w:sz="4" w:space="0"/>
              <w:right w:val="single" w:color="auto" w:sz="4" w:space="0"/>
            </w:tcBorders>
            <w:noWrap w:val="0"/>
            <w:vAlign w:val="center"/>
          </w:tcPr>
          <w:p w14:paraId="0B79ADBB">
            <w:pPr>
              <w:pStyle w:val="6"/>
              <w:spacing w:before="0" w:beforeAutospacing="0" w:after="0" w:afterAutospacing="0" w:line="360" w:lineRule="auto"/>
              <w:rPr>
                <w:rFonts w:hint="eastAsia"/>
              </w:rPr>
            </w:pPr>
            <w:r>
              <w:rPr>
                <w:rFonts w:hint="eastAsia"/>
                <w:color w:val="000000"/>
              </w:rPr>
              <w:t>任务驱动、案例教学、体验式教学、自主探究、小组合作</w:t>
            </w:r>
          </w:p>
        </w:tc>
      </w:tr>
      <w:tr w14:paraId="0653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6" w:type="dxa"/>
            <w:gridSpan w:val="2"/>
            <w:tcBorders>
              <w:left w:val="single" w:color="auto" w:sz="4" w:space="0"/>
              <w:bottom w:val="single" w:color="auto" w:sz="4" w:space="0"/>
              <w:right w:val="single" w:color="auto" w:sz="4" w:space="0"/>
            </w:tcBorders>
            <w:noWrap w:val="0"/>
            <w:vAlign w:val="center"/>
          </w:tcPr>
          <w:p w14:paraId="52B9DB65">
            <w:pPr>
              <w:spacing w:line="360" w:lineRule="auto"/>
              <w:jc w:val="center"/>
              <w:rPr>
                <w:rFonts w:ascii="宋体" w:hAnsi="宋体"/>
                <w:b/>
                <w:sz w:val="24"/>
                <w:szCs w:val="24"/>
              </w:rPr>
            </w:pPr>
            <w:r>
              <w:rPr>
                <w:rFonts w:hint="eastAsia" w:ascii="宋体" w:hAnsi="宋体"/>
                <w:b/>
                <w:sz w:val="24"/>
                <w:szCs w:val="24"/>
              </w:rPr>
              <w:t>教学资源</w:t>
            </w:r>
          </w:p>
        </w:tc>
        <w:tc>
          <w:tcPr>
            <w:tcW w:w="7872" w:type="dxa"/>
            <w:gridSpan w:val="6"/>
            <w:tcBorders>
              <w:top w:val="single" w:color="auto" w:sz="4" w:space="0"/>
              <w:left w:val="single" w:color="auto" w:sz="4" w:space="0"/>
              <w:bottom w:val="single" w:color="auto" w:sz="4" w:space="0"/>
              <w:right w:val="single" w:color="auto" w:sz="4" w:space="0"/>
            </w:tcBorders>
            <w:noWrap w:val="0"/>
            <w:vAlign w:val="center"/>
          </w:tcPr>
          <w:p w14:paraId="49FED373">
            <w:pPr>
              <w:spacing w:line="360" w:lineRule="auto"/>
              <w:rPr>
                <w:rFonts w:hint="eastAsia" w:ascii="宋体" w:hAnsi="宋体"/>
                <w:b/>
                <w:bCs/>
                <w:sz w:val="24"/>
                <w:szCs w:val="24"/>
              </w:rPr>
            </w:pPr>
            <w:r>
              <w:rPr>
                <w:rFonts w:hint="eastAsia" w:ascii="宋体" w:hAnsi="宋体"/>
                <w:sz w:val="24"/>
                <w:szCs w:val="24"/>
              </w:rPr>
              <w:t>1.文本素材</w:t>
            </w:r>
            <w:r>
              <w:rPr>
                <w:rFonts w:hint="eastAsia" w:ascii="宋体" w:hAnsi="宋体"/>
                <w:b/>
                <w:bCs/>
                <w:sz w:val="24"/>
                <w:szCs w:val="24"/>
              </w:rPr>
              <w:t>：</w:t>
            </w:r>
          </w:p>
          <w:p w14:paraId="36484BCB">
            <w:pPr>
              <w:spacing w:line="360" w:lineRule="auto"/>
              <w:rPr>
                <w:rFonts w:hint="eastAsia" w:ascii="宋体" w:hAnsi="宋体"/>
                <w:sz w:val="24"/>
                <w:szCs w:val="24"/>
              </w:rPr>
            </w:pPr>
            <w:r>
              <w:rPr>
                <w:rFonts w:hint="eastAsia" w:ascii="宋体" w:hAnsi="宋体"/>
                <w:sz w:val="24"/>
                <w:szCs w:val="24"/>
              </w:rPr>
              <w:t>①《习近平总书记在庆祝中国共产党成立100周年大会上的讲话》</w:t>
            </w:r>
          </w:p>
          <w:p w14:paraId="76894EEA">
            <w:pPr>
              <w:spacing w:line="360" w:lineRule="auto"/>
              <w:rPr>
                <w:rFonts w:hint="eastAsia" w:ascii="宋体" w:hAnsi="宋体"/>
                <w:sz w:val="24"/>
                <w:szCs w:val="24"/>
              </w:rPr>
            </w:pPr>
            <w:r>
              <w:rPr>
                <w:rFonts w:hint="eastAsia" w:ascii="宋体" w:hAnsi="宋体"/>
                <w:sz w:val="24"/>
                <w:szCs w:val="24"/>
              </w:rPr>
              <w:t>②《让青春在不懈奋斗中绽放绚丽之花——习近平总书记在清华大学考察时的重要讲话激励广大青年肩负历史使命坚定前进信心》</w:t>
            </w:r>
          </w:p>
          <w:p w14:paraId="3E3AC41A">
            <w:pPr>
              <w:spacing w:line="360" w:lineRule="auto"/>
              <w:rPr>
                <w:rFonts w:hint="eastAsia" w:ascii="宋体" w:hAnsi="宋体"/>
                <w:b/>
                <w:bCs/>
                <w:sz w:val="24"/>
                <w:szCs w:val="24"/>
              </w:rPr>
            </w:pPr>
            <w:r>
              <w:rPr>
                <w:rFonts w:hint="eastAsia" w:ascii="宋体" w:hAnsi="宋体"/>
                <w:sz w:val="24"/>
                <w:szCs w:val="24"/>
              </w:rPr>
              <w:t>③《向中国特色世界一流大学迈进——习近平总书记在清华大学考察时的重要讲话激励高校师生砥砺奋进》</w:t>
            </w:r>
          </w:p>
          <w:p w14:paraId="2EE450D1">
            <w:pPr>
              <w:spacing w:line="360" w:lineRule="auto"/>
              <w:rPr>
                <w:rFonts w:hint="eastAsia" w:ascii="宋体" w:hAnsi="宋体"/>
                <w:sz w:val="24"/>
                <w:szCs w:val="24"/>
              </w:rPr>
            </w:pPr>
            <w:r>
              <w:rPr>
                <w:rFonts w:hint="eastAsia" w:ascii="宋体" w:hAnsi="宋体"/>
                <w:sz w:val="24"/>
                <w:szCs w:val="24"/>
              </w:rPr>
              <w:t>2.数字媒体资源</w:t>
            </w:r>
            <w:r>
              <w:rPr>
                <w:rFonts w:hint="eastAsia" w:ascii="宋体" w:hAnsi="宋体"/>
                <w:b/>
                <w:bCs/>
                <w:sz w:val="24"/>
                <w:szCs w:val="24"/>
              </w:rPr>
              <w:t>：</w:t>
            </w:r>
          </w:p>
          <w:p w14:paraId="1500B620">
            <w:pPr>
              <w:spacing w:line="360" w:lineRule="auto"/>
              <w:rPr>
                <w:rFonts w:hint="eastAsia" w:ascii="宋体" w:hAnsi="宋体"/>
                <w:bCs/>
                <w:sz w:val="24"/>
                <w:szCs w:val="24"/>
              </w:rPr>
            </w:pPr>
            <w:r>
              <w:rPr>
                <w:rFonts w:hint="eastAsia" w:ascii="宋体" w:hAnsi="宋体"/>
                <w:sz w:val="24"/>
                <w:szCs w:val="24"/>
              </w:rPr>
              <w:t>①视频：《百年恰是风华正茂》、建党百年公开课《中国共产党为什么伟大》、《辉煌中国》、《战乱中的阿富汗》、《习总书记寄语湖南学子》、《中共一大数字纪念馆》、</w:t>
            </w:r>
            <w:r>
              <w:rPr>
                <w:rFonts w:hint="eastAsia" w:ascii="宋体" w:hAnsi="宋体"/>
                <w:bCs/>
                <w:sz w:val="24"/>
                <w:szCs w:val="24"/>
              </w:rPr>
              <w:t>《1960—2017年世界国家GDP排名》、《湖南党史陈列馆虚拟展馆》</w:t>
            </w:r>
          </w:p>
          <w:p w14:paraId="3DC140C3">
            <w:pPr>
              <w:spacing w:line="360" w:lineRule="auto"/>
              <w:rPr>
                <w:rFonts w:hint="eastAsia" w:ascii="宋体" w:hAnsi="宋体"/>
                <w:sz w:val="24"/>
                <w:szCs w:val="24"/>
              </w:rPr>
            </w:pPr>
            <w:r>
              <w:rPr>
                <w:rFonts w:hint="eastAsia" w:ascii="宋体" w:hAnsi="宋体"/>
                <w:sz w:val="24"/>
                <w:szCs w:val="24"/>
              </w:rPr>
              <w:t>②</w:t>
            </w:r>
            <w:r>
              <w:rPr>
                <w:rFonts w:hint="eastAsia" w:ascii="宋体" w:hAnsi="宋体"/>
                <w:bCs/>
                <w:sz w:val="24"/>
                <w:szCs w:val="24"/>
              </w:rPr>
              <w:t>音频：《少年中国说》</w:t>
            </w:r>
          </w:p>
        </w:tc>
      </w:tr>
      <w:tr w14:paraId="6571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6" w:type="dxa"/>
            <w:gridSpan w:val="2"/>
            <w:tcBorders>
              <w:left w:val="single" w:color="auto" w:sz="4" w:space="0"/>
              <w:bottom w:val="single" w:color="auto" w:sz="4" w:space="0"/>
              <w:right w:val="single" w:color="auto" w:sz="4" w:space="0"/>
            </w:tcBorders>
            <w:noWrap w:val="0"/>
            <w:vAlign w:val="center"/>
          </w:tcPr>
          <w:p w14:paraId="16C062BB">
            <w:pPr>
              <w:jc w:val="center"/>
              <w:rPr>
                <w:rFonts w:ascii="宋体" w:hAnsi="宋体"/>
                <w:b/>
                <w:sz w:val="24"/>
                <w:szCs w:val="24"/>
              </w:rPr>
            </w:pPr>
            <w:r>
              <w:rPr>
                <w:rFonts w:hint="eastAsia" w:ascii="宋体" w:hAnsi="宋体"/>
                <w:b/>
                <w:sz w:val="24"/>
                <w:szCs w:val="24"/>
              </w:rPr>
              <w:t>教学过程设计</w:t>
            </w:r>
          </w:p>
        </w:tc>
        <w:tc>
          <w:tcPr>
            <w:tcW w:w="7872" w:type="dxa"/>
            <w:gridSpan w:val="6"/>
            <w:tcBorders>
              <w:top w:val="single" w:color="auto" w:sz="4" w:space="0"/>
              <w:left w:val="single" w:color="auto" w:sz="4" w:space="0"/>
              <w:bottom w:val="single" w:color="auto" w:sz="4" w:space="0"/>
              <w:right w:val="single" w:color="auto" w:sz="4" w:space="0"/>
            </w:tcBorders>
            <w:noWrap w:val="0"/>
            <w:vAlign w:val="center"/>
          </w:tcPr>
          <w:p w14:paraId="329B0801">
            <w:pPr>
              <w:spacing w:line="360" w:lineRule="auto"/>
              <w:rPr>
                <w:rFonts w:hint="eastAsia" w:ascii="宋体" w:hAnsi="宋体"/>
                <w:b/>
                <w:bCs/>
                <w:sz w:val="24"/>
                <w:szCs w:val="24"/>
              </w:rPr>
            </w:pPr>
            <w:r>
              <w:pict>
                <v:shape id="_x0000_i1025" o:spt="75" type="#_x0000_t75" style="height:201.4pt;width:382.55pt;" filled="f" o:preferrelative="t" stroked="f" coordsize="21600,21600">
                  <v:path/>
                  <v:fill on="f" focussize="0,0"/>
                  <v:stroke on="f" joinstyle="miter"/>
                  <v:imagedata r:id="rId11" o:title=""/>
                  <o:lock v:ext="edit" aspectratio="t"/>
                  <w10:wrap type="none"/>
                  <w10:anchorlock/>
                </v:shape>
              </w:pict>
            </w:r>
          </w:p>
          <w:p w14:paraId="3E7BEE64">
            <w:pPr>
              <w:spacing w:line="360" w:lineRule="auto"/>
              <w:ind w:firstLine="480" w:firstLineChars="200"/>
              <w:rPr>
                <w:rFonts w:hint="eastAsia" w:ascii="宋体" w:hAnsi="宋体"/>
                <w:sz w:val="24"/>
                <w:szCs w:val="24"/>
              </w:rPr>
            </w:pPr>
            <w:r>
              <w:rPr>
                <w:rFonts w:hint="eastAsia" w:ascii="宋体" w:hAnsi="宋体"/>
                <w:sz w:val="24"/>
                <w:szCs w:val="24"/>
              </w:rPr>
              <w:t>教学过程设计以“学生为中心”，采用三段五步模式进行。即课前，课中，课后三段。课前，活动准备与教学任务对接，推动学生自主学习。课中，通过说、学、述、话、强五步，充分借助两大红色数字展馆，结合“云参观”开展“党史感悟我分享”“光辉成就我讲述”“时代责任我担当”三大活动，逐层递进达成素养目标。</w:t>
            </w:r>
            <w:r>
              <w:rPr>
                <w:rFonts w:ascii="宋体" w:hAnsi="宋体"/>
                <w:sz w:val="24"/>
                <w:szCs w:val="24"/>
              </w:rPr>
              <w:t>课后，拓展实践</w:t>
            </w:r>
            <w:r>
              <w:rPr>
                <w:rFonts w:hint="eastAsia" w:ascii="宋体" w:hAnsi="宋体"/>
                <w:sz w:val="24"/>
                <w:szCs w:val="24"/>
              </w:rPr>
              <w:t>，知行合一。</w:t>
            </w:r>
          </w:p>
        </w:tc>
      </w:tr>
      <w:tr w14:paraId="220D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288" w:type="dxa"/>
            <w:gridSpan w:val="8"/>
            <w:tcBorders>
              <w:left w:val="single" w:color="auto" w:sz="4" w:space="0"/>
              <w:bottom w:val="single" w:color="auto" w:sz="4" w:space="0"/>
              <w:right w:val="single" w:color="auto" w:sz="4" w:space="0"/>
            </w:tcBorders>
            <w:noWrap w:val="0"/>
            <w:vAlign w:val="center"/>
          </w:tcPr>
          <w:p w14:paraId="367E5DD7">
            <w:pPr>
              <w:spacing w:line="360" w:lineRule="auto"/>
              <w:jc w:val="center"/>
              <w:rPr>
                <w:rFonts w:hint="eastAsia" w:ascii="宋体" w:hAnsi="宋体"/>
                <w:b/>
                <w:sz w:val="24"/>
                <w:szCs w:val="24"/>
              </w:rPr>
            </w:pPr>
            <w:r>
              <w:rPr>
                <w:rFonts w:hint="eastAsia" w:ascii="宋体" w:hAnsi="宋体"/>
                <w:b/>
                <w:bCs/>
                <w:sz w:val="24"/>
                <w:szCs w:val="24"/>
              </w:rPr>
              <w:t>教学内容及实施过程</w:t>
            </w:r>
          </w:p>
        </w:tc>
      </w:tr>
      <w:tr w14:paraId="335F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288" w:type="dxa"/>
            <w:gridSpan w:val="8"/>
            <w:tcBorders>
              <w:left w:val="single" w:color="auto" w:sz="4" w:space="0"/>
              <w:bottom w:val="single" w:color="auto" w:sz="4" w:space="0"/>
              <w:right w:val="single" w:color="auto" w:sz="4" w:space="0"/>
            </w:tcBorders>
            <w:noWrap w:val="0"/>
            <w:vAlign w:val="center"/>
          </w:tcPr>
          <w:p w14:paraId="02830FC5">
            <w:pPr>
              <w:spacing w:line="360" w:lineRule="auto"/>
              <w:jc w:val="center"/>
              <w:rPr>
                <w:rFonts w:ascii="宋体" w:hAnsi="宋体"/>
                <w:b/>
                <w:bCs/>
                <w:sz w:val="24"/>
                <w:szCs w:val="24"/>
              </w:rPr>
            </w:pPr>
            <w:r>
              <w:rPr>
                <w:rFonts w:hint="eastAsia" w:ascii="宋体" w:hAnsi="宋体"/>
                <w:b/>
                <w:bCs/>
                <w:sz w:val="24"/>
                <w:szCs w:val="24"/>
              </w:rPr>
              <w:t>教学准备</w:t>
            </w:r>
          </w:p>
        </w:tc>
      </w:tr>
      <w:tr w14:paraId="1E99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288" w:type="dxa"/>
            <w:gridSpan w:val="8"/>
            <w:tcBorders>
              <w:left w:val="single" w:color="auto" w:sz="4" w:space="0"/>
              <w:bottom w:val="single" w:color="auto" w:sz="4" w:space="0"/>
              <w:right w:val="single" w:color="auto" w:sz="4" w:space="0"/>
            </w:tcBorders>
            <w:noWrap w:val="0"/>
            <w:vAlign w:val="center"/>
          </w:tcPr>
          <w:p w14:paraId="5B0B9BDE">
            <w:pPr>
              <w:spacing w:line="360" w:lineRule="auto"/>
              <w:jc w:val="left"/>
              <w:rPr>
                <w:rFonts w:ascii="宋体" w:hAnsi="宋体"/>
                <w:bCs/>
                <w:sz w:val="24"/>
                <w:szCs w:val="24"/>
              </w:rPr>
            </w:pPr>
            <w:r>
              <w:rPr>
                <w:rFonts w:hint="eastAsia" w:ascii="宋体" w:hAnsi="宋体"/>
                <w:bCs/>
                <w:sz w:val="24"/>
                <w:szCs w:val="24"/>
              </w:rPr>
              <w:t>1.内容准备</w:t>
            </w:r>
          </w:p>
          <w:p w14:paraId="60DA60AA">
            <w:pPr>
              <w:spacing w:line="360" w:lineRule="auto"/>
              <w:ind w:firstLine="480" w:firstLineChars="200"/>
              <w:rPr>
                <w:rFonts w:hint="eastAsia" w:ascii="宋体" w:hAnsi="宋体"/>
                <w:sz w:val="24"/>
                <w:szCs w:val="24"/>
              </w:rPr>
            </w:pPr>
            <w:r>
              <w:rPr>
                <w:rFonts w:hint="eastAsia" w:ascii="宋体" w:hAnsi="宋体"/>
                <w:sz w:val="24"/>
                <w:szCs w:val="24"/>
              </w:rPr>
              <w:t>（1）提前一周将学习所需的视频《百年恰是风华正茂》，建党百年公开课《中国共产党为什么伟大》、《辉煌中国》，文本《习近平总书记在庆祝中国共产党成立100周年大会上的讲话》等资源上传到教学平台，推动学生自主学习。</w:t>
            </w:r>
          </w:p>
          <w:p w14:paraId="65A33DEC">
            <w:pPr>
              <w:spacing w:line="360" w:lineRule="auto"/>
              <w:ind w:firstLine="481"/>
              <w:jc w:val="left"/>
              <w:rPr>
                <w:rFonts w:hint="eastAsia" w:ascii="宋体" w:hAnsi="宋体"/>
                <w:sz w:val="24"/>
                <w:szCs w:val="24"/>
              </w:rPr>
            </w:pPr>
            <w:r>
              <w:rPr>
                <w:rFonts w:hint="eastAsia" w:ascii="宋体" w:hAnsi="宋体"/>
                <w:bCs/>
                <w:sz w:val="24"/>
                <w:szCs w:val="24"/>
              </w:rPr>
              <w:t>（2）布置任务：以小组为单位搜集整理</w:t>
            </w:r>
            <w:r>
              <w:rPr>
                <w:rFonts w:hint="eastAsia" w:ascii="宋体" w:hAnsi="宋体"/>
                <w:sz w:val="24"/>
                <w:szCs w:val="24"/>
              </w:rPr>
              <w:t>新时代以来共产党带领中国人民创造的伟大事业、取得的伟大成就。</w:t>
            </w:r>
          </w:p>
          <w:p w14:paraId="434E6EFB">
            <w:pPr>
              <w:spacing w:line="360" w:lineRule="auto"/>
              <w:jc w:val="left"/>
              <w:rPr>
                <w:rFonts w:ascii="宋体" w:hAnsi="宋体"/>
                <w:bCs/>
                <w:sz w:val="24"/>
                <w:szCs w:val="24"/>
              </w:rPr>
            </w:pPr>
            <w:r>
              <w:rPr>
                <w:rFonts w:hint="eastAsia" w:ascii="宋体" w:hAnsi="宋体"/>
                <w:bCs/>
                <w:sz w:val="24"/>
                <w:szCs w:val="24"/>
              </w:rPr>
              <w:t>2.人员准备</w:t>
            </w:r>
          </w:p>
          <w:p w14:paraId="14307342">
            <w:pPr>
              <w:spacing w:line="360" w:lineRule="auto"/>
              <w:ind w:firstLine="481"/>
              <w:jc w:val="left"/>
              <w:rPr>
                <w:rFonts w:hint="eastAsia" w:ascii="宋体" w:hAnsi="宋体"/>
                <w:sz w:val="24"/>
                <w:szCs w:val="24"/>
              </w:rPr>
            </w:pPr>
            <w:r>
              <w:rPr>
                <w:rFonts w:hint="eastAsia" w:ascii="宋体" w:hAnsi="宋体"/>
                <w:sz w:val="24"/>
                <w:szCs w:val="24"/>
              </w:rPr>
              <w:t>方案一：教师提前熟悉中共一大纪念馆和</w:t>
            </w:r>
            <w:r>
              <w:rPr>
                <w:rFonts w:hint="eastAsia" w:ascii="宋体" w:hAnsi="宋体"/>
                <w:color w:val="000000"/>
                <w:sz w:val="24"/>
                <w:szCs w:val="24"/>
              </w:rPr>
              <w:t>湖南党史陈列馆</w:t>
            </w:r>
            <w:r>
              <w:rPr>
                <w:rFonts w:hint="eastAsia" w:ascii="宋体" w:hAnsi="宋体"/>
                <w:sz w:val="24"/>
                <w:szCs w:val="24"/>
              </w:rPr>
              <w:t>的展馆内容，确定参观路线。</w:t>
            </w:r>
          </w:p>
          <w:p w14:paraId="5DAFE5DD">
            <w:pPr>
              <w:spacing w:line="360" w:lineRule="auto"/>
              <w:ind w:firstLine="481"/>
              <w:jc w:val="left"/>
              <w:rPr>
                <w:rFonts w:hint="eastAsia" w:ascii="宋体" w:hAnsi="宋体"/>
                <w:sz w:val="24"/>
                <w:szCs w:val="24"/>
              </w:rPr>
            </w:pPr>
            <w:r>
              <w:rPr>
                <w:rFonts w:hint="eastAsia" w:ascii="宋体" w:hAnsi="宋体"/>
                <w:sz w:val="24"/>
                <w:szCs w:val="24"/>
              </w:rPr>
              <w:t>方案二：邀请旅游专业教师或学生准备中共一大纪念馆的讲解。</w:t>
            </w:r>
          </w:p>
          <w:p w14:paraId="6191FC34">
            <w:pPr>
              <w:spacing w:line="360" w:lineRule="auto"/>
              <w:jc w:val="left"/>
              <w:rPr>
                <w:rFonts w:hint="eastAsia" w:ascii="宋体" w:hAnsi="宋体"/>
                <w:sz w:val="24"/>
                <w:szCs w:val="24"/>
              </w:rPr>
            </w:pPr>
            <w:r>
              <w:rPr>
                <w:rFonts w:hint="eastAsia" w:ascii="宋体" w:hAnsi="宋体"/>
                <w:bCs/>
                <w:sz w:val="24"/>
                <w:szCs w:val="24"/>
              </w:rPr>
              <w:t>3.其他准备</w:t>
            </w:r>
          </w:p>
          <w:p w14:paraId="2B6C15B6">
            <w:pPr>
              <w:spacing w:line="360" w:lineRule="auto"/>
              <w:ind w:firstLine="481"/>
              <w:jc w:val="left"/>
              <w:rPr>
                <w:rFonts w:hint="eastAsia" w:ascii="宋体" w:hAnsi="宋体"/>
                <w:sz w:val="24"/>
                <w:szCs w:val="24"/>
              </w:rPr>
            </w:pPr>
            <w:r>
              <w:rPr>
                <w:rFonts w:hint="eastAsia" w:ascii="宋体" w:hAnsi="宋体"/>
                <w:sz w:val="24"/>
                <w:szCs w:val="24"/>
              </w:rPr>
              <w:t>（1）彩色A4纸若干张（每人一张）。</w:t>
            </w:r>
          </w:p>
          <w:p w14:paraId="09DBC96D">
            <w:pPr>
              <w:spacing w:line="360" w:lineRule="auto"/>
              <w:ind w:firstLine="481"/>
              <w:jc w:val="left"/>
              <w:rPr>
                <w:rFonts w:ascii="宋体" w:hAnsi="宋体"/>
                <w:bCs/>
                <w:sz w:val="24"/>
                <w:szCs w:val="24"/>
              </w:rPr>
            </w:pPr>
            <w:r>
              <w:rPr>
                <w:rFonts w:hint="eastAsia" w:ascii="宋体" w:hAnsi="宋体"/>
                <w:sz w:val="24"/>
                <w:szCs w:val="24"/>
              </w:rPr>
              <w:t>（2）教室内规划梦想墙区域。</w:t>
            </w:r>
          </w:p>
        </w:tc>
      </w:tr>
      <w:tr w14:paraId="1158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04" w:type="dxa"/>
            <w:gridSpan w:val="4"/>
            <w:tcBorders>
              <w:left w:val="single" w:color="auto" w:sz="4" w:space="0"/>
              <w:bottom w:val="single" w:color="auto" w:sz="4" w:space="0"/>
              <w:right w:val="single" w:color="auto" w:sz="4" w:space="0"/>
            </w:tcBorders>
            <w:noWrap w:val="0"/>
            <w:vAlign w:val="center"/>
          </w:tcPr>
          <w:p w14:paraId="5EFA463D">
            <w:pPr>
              <w:spacing w:line="360" w:lineRule="auto"/>
              <w:jc w:val="center"/>
              <w:rPr>
                <w:rFonts w:ascii="宋体" w:hAnsi="宋体"/>
                <w:b/>
                <w:bCs/>
                <w:sz w:val="24"/>
                <w:szCs w:val="24"/>
              </w:rPr>
            </w:pPr>
            <w:r>
              <w:rPr>
                <w:rFonts w:hint="eastAsia" w:ascii="宋体" w:hAnsi="宋体"/>
                <w:b/>
                <w:bCs/>
                <w:sz w:val="24"/>
                <w:szCs w:val="24"/>
              </w:rPr>
              <w:t>教学内容</w:t>
            </w:r>
          </w:p>
        </w:tc>
        <w:tc>
          <w:tcPr>
            <w:tcW w:w="2851" w:type="dxa"/>
            <w:gridSpan w:val="3"/>
            <w:tcBorders>
              <w:left w:val="single" w:color="auto" w:sz="4" w:space="0"/>
              <w:bottom w:val="single" w:color="auto" w:sz="4" w:space="0"/>
              <w:right w:val="single" w:color="auto" w:sz="4" w:space="0"/>
            </w:tcBorders>
            <w:noWrap w:val="0"/>
            <w:vAlign w:val="center"/>
          </w:tcPr>
          <w:p w14:paraId="7756CAB7">
            <w:pPr>
              <w:spacing w:line="360" w:lineRule="auto"/>
              <w:jc w:val="center"/>
              <w:rPr>
                <w:rFonts w:ascii="宋体" w:hAnsi="宋体"/>
                <w:b/>
                <w:bCs/>
                <w:sz w:val="24"/>
                <w:szCs w:val="24"/>
              </w:rPr>
            </w:pPr>
            <w:r>
              <w:rPr>
                <w:rFonts w:hint="eastAsia" w:ascii="宋体" w:hAnsi="宋体"/>
                <w:b/>
                <w:bCs/>
                <w:sz w:val="24"/>
                <w:szCs w:val="24"/>
              </w:rPr>
              <w:t>教师活动</w:t>
            </w:r>
          </w:p>
        </w:tc>
        <w:tc>
          <w:tcPr>
            <w:tcW w:w="2133" w:type="dxa"/>
            <w:tcBorders>
              <w:left w:val="single" w:color="auto" w:sz="4" w:space="0"/>
              <w:bottom w:val="single" w:color="auto" w:sz="4" w:space="0"/>
              <w:right w:val="single" w:color="auto" w:sz="4" w:space="0"/>
            </w:tcBorders>
            <w:noWrap w:val="0"/>
            <w:vAlign w:val="center"/>
          </w:tcPr>
          <w:p w14:paraId="42E08670">
            <w:pPr>
              <w:spacing w:line="360" w:lineRule="auto"/>
              <w:jc w:val="center"/>
              <w:rPr>
                <w:rFonts w:hint="eastAsia" w:ascii="宋体" w:hAnsi="宋体"/>
                <w:b/>
                <w:bCs/>
                <w:sz w:val="24"/>
                <w:szCs w:val="24"/>
              </w:rPr>
            </w:pPr>
            <w:r>
              <w:rPr>
                <w:rFonts w:hint="eastAsia" w:ascii="宋体" w:hAnsi="宋体"/>
                <w:b/>
                <w:bCs/>
                <w:sz w:val="24"/>
                <w:szCs w:val="24"/>
              </w:rPr>
              <w:t>学生活动</w:t>
            </w:r>
          </w:p>
        </w:tc>
      </w:tr>
      <w:tr w14:paraId="41A5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841" w:type="dxa"/>
            <w:tcBorders>
              <w:left w:val="single" w:color="auto" w:sz="4" w:space="0"/>
              <w:bottom w:val="single" w:color="auto" w:sz="4" w:space="0"/>
              <w:right w:val="single" w:color="auto" w:sz="4" w:space="0"/>
            </w:tcBorders>
            <w:noWrap w:val="0"/>
            <w:vAlign w:val="center"/>
          </w:tcPr>
          <w:p w14:paraId="49564342">
            <w:pPr>
              <w:spacing w:line="360" w:lineRule="auto"/>
              <w:jc w:val="center"/>
              <w:rPr>
                <w:rFonts w:hint="eastAsia" w:ascii="宋体" w:hAnsi="宋体"/>
                <w:bCs/>
                <w:sz w:val="24"/>
                <w:szCs w:val="24"/>
              </w:rPr>
            </w:pPr>
            <w:r>
              <w:rPr>
                <w:rFonts w:hint="eastAsia" w:ascii="宋体" w:hAnsi="宋体"/>
                <w:b/>
                <w:bCs/>
                <w:sz w:val="24"/>
                <w:szCs w:val="24"/>
              </w:rPr>
              <w:t>导入：说时事， 幸福生活牢记党恩党 情</w:t>
            </w:r>
          </w:p>
        </w:tc>
        <w:tc>
          <w:tcPr>
            <w:tcW w:w="3463" w:type="dxa"/>
            <w:gridSpan w:val="3"/>
            <w:tcBorders>
              <w:left w:val="single" w:color="auto" w:sz="4" w:space="0"/>
              <w:bottom w:val="single" w:color="auto" w:sz="4" w:space="0"/>
              <w:right w:val="single" w:color="auto" w:sz="4" w:space="0"/>
            </w:tcBorders>
            <w:noWrap w:val="0"/>
            <w:vAlign w:val="top"/>
          </w:tcPr>
          <w:p w14:paraId="6EF9E8A3">
            <w:pPr>
              <w:spacing w:line="360" w:lineRule="auto"/>
              <w:ind w:firstLine="480" w:firstLineChars="200"/>
              <w:rPr>
                <w:rFonts w:hint="eastAsia" w:ascii="宋体" w:hAnsi="宋体"/>
                <w:sz w:val="24"/>
                <w:szCs w:val="24"/>
              </w:rPr>
            </w:pPr>
            <w:r>
              <w:rPr>
                <w:rFonts w:hint="eastAsia" w:ascii="宋体" w:hAnsi="宋体"/>
                <w:sz w:val="24"/>
                <w:szCs w:val="24"/>
              </w:rPr>
              <w:t>1.说时事，了解《战乱中的阿富汗》</w:t>
            </w:r>
          </w:p>
          <w:p w14:paraId="49201A49">
            <w:pPr>
              <w:spacing w:line="360" w:lineRule="auto"/>
              <w:rPr>
                <w:rFonts w:hint="eastAsia" w:ascii="宋体" w:hAnsi="宋体"/>
                <w:bCs/>
                <w:sz w:val="24"/>
                <w:szCs w:val="24"/>
              </w:rPr>
            </w:pPr>
          </w:p>
          <w:p w14:paraId="5D4C7133">
            <w:pPr>
              <w:spacing w:line="360" w:lineRule="auto"/>
              <w:rPr>
                <w:rFonts w:hint="eastAsia" w:ascii="宋体" w:hAnsi="宋体"/>
                <w:bCs/>
                <w:sz w:val="24"/>
                <w:szCs w:val="24"/>
              </w:rPr>
            </w:pPr>
          </w:p>
          <w:p w14:paraId="46B51896">
            <w:pPr>
              <w:spacing w:line="360" w:lineRule="auto"/>
              <w:rPr>
                <w:rFonts w:hint="eastAsia" w:ascii="宋体" w:hAnsi="宋体"/>
                <w:sz w:val="24"/>
                <w:szCs w:val="24"/>
              </w:rPr>
            </w:pPr>
            <w:r>
              <w:rPr>
                <w:rFonts w:hint="eastAsia" w:ascii="宋体" w:hAnsi="宋体"/>
                <w:bCs/>
                <w:sz w:val="24"/>
                <w:szCs w:val="24"/>
              </w:rPr>
              <w:t xml:space="preserve"> </w:t>
            </w:r>
            <w:r>
              <w:rPr>
                <w:rFonts w:hint="eastAsia" w:ascii="宋体" w:hAnsi="宋体"/>
                <w:sz w:val="24"/>
                <w:szCs w:val="24"/>
              </w:rPr>
              <w:t>2.思考：我们的生活幸福吗？幸福生活是怎么来的？（个人层面）</w:t>
            </w:r>
          </w:p>
          <w:p w14:paraId="4FE39751">
            <w:pPr>
              <w:spacing w:line="360" w:lineRule="auto"/>
              <w:ind w:left="420" w:leftChars="200"/>
              <w:rPr>
                <w:rFonts w:hint="eastAsia" w:ascii="宋体" w:hAnsi="宋体"/>
                <w:sz w:val="24"/>
                <w:szCs w:val="24"/>
              </w:rPr>
            </w:pPr>
          </w:p>
          <w:p w14:paraId="6F8F7A9E">
            <w:pPr>
              <w:spacing w:line="360" w:lineRule="auto"/>
              <w:ind w:firstLine="480" w:firstLineChars="200"/>
              <w:rPr>
                <w:rFonts w:hint="eastAsia" w:ascii="宋体" w:hAnsi="宋体"/>
                <w:sz w:val="24"/>
                <w:szCs w:val="24"/>
              </w:rPr>
            </w:pPr>
            <w:r>
              <w:rPr>
                <w:rFonts w:hint="eastAsia" w:ascii="宋体" w:hAnsi="宋体"/>
                <w:sz w:val="24"/>
                <w:szCs w:val="24"/>
              </w:rPr>
              <w:t>3.通过对比国内和国外的生活现状，让学生深刻感悟党的恩情，激发爱党爱国情怀。</w:t>
            </w:r>
          </w:p>
          <w:p w14:paraId="368FC1ED">
            <w:pPr>
              <w:spacing w:line="360" w:lineRule="auto"/>
              <w:ind w:firstLine="480" w:firstLineChars="200"/>
              <w:rPr>
                <w:rFonts w:ascii="宋体" w:hAnsi="宋体"/>
                <w:sz w:val="24"/>
                <w:szCs w:val="24"/>
              </w:rPr>
            </w:pPr>
          </w:p>
        </w:tc>
        <w:tc>
          <w:tcPr>
            <w:tcW w:w="2851" w:type="dxa"/>
            <w:gridSpan w:val="3"/>
            <w:tcBorders>
              <w:left w:val="single" w:color="auto" w:sz="4" w:space="0"/>
              <w:bottom w:val="single" w:color="auto" w:sz="4" w:space="0"/>
              <w:right w:val="single" w:color="auto" w:sz="4" w:space="0"/>
            </w:tcBorders>
            <w:noWrap w:val="0"/>
            <w:vAlign w:val="top"/>
          </w:tcPr>
          <w:p w14:paraId="2D9CE444">
            <w:pPr>
              <w:spacing w:line="360" w:lineRule="auto"/>
              <w:ind w:firstLine="480" w:firstLineChars="200"/>
              <w:rPr>
                <w:rFonts w:hint="eastAsia" w:ascii="宋体" w:hAnsi="宋体"/>
                <w:sz w:val="24"/>
                <w:szCs w:val="24"/>
              </w:rPr>
            </w:pPr>
            <w:r>
              <w:rPr>
                <w:rFonts w:hint="eastAsia" w:ascii="宋体" w:hAnsi="宋体"/>
                <w:bCs/>
                <w:sz w:val="24"/>
                <w:szCs w:val="24"/>
              </w:rPr>
              <w:t>1.播放视频</w:t>
            </w:r>
            <w:r>
              <w:rPr>
                <w:rFonts w:hint="eastAsia" w:ascii="宋体" w:hAnsi="宋体"/>
                <w:sz w:val="24"/>
                <w:szCs w:val="24"/>
              </w:rPr>
              <w:t>《战乱中的阿富汗》，引发学生思考，对我们现在的生活产生初步的感悟。</w:t>
            </w:r>
          </w:p>
          <w:p w14:paraId="54894D09">
            <w:pPr>
              <w:spacing w:line="360" w:lineRule="auto"/>
              <w:ind w:firstLine="480" w:firstLineChars="200"/>
              <w:rPr>
                <w:rFonts w:hint="eastAsia" w:ascii="宋体" w:hAnsi="宋体"/>
                <w:sz w:val="24"/>
                <w:szCs w:val="24"/>
              </w:rPr>
            </w:pPr>
            <w:r>
              <w:rPr>
                <w:rFonts w:hint="eastAsia" w:ascii="宋体" w:hAnsi="宋体"/>
                <w:sz w:val="24"/>
                <w:szCs w:val="24"/>
              </w:rPr>
              <w:t>2.设问引思：我们的生活幸福吗？幸福生活是怎么来的？</w:t>
            </w:r>
          </w:p>
          <w:p w14:paraId="4B3D92D3">
            <w:pPr>
              <w:spacing w:line="360" w:lineRule="auto"/>
              <w:ind w:left="420" w:leftChars="200"/>
              <w:rPr>
                <w:rFonts w:hint="eastAsia" w:ascii="宋体" w:hAnsi="宋体"/>
                <w:sz w:val="24"/>
                <w:szCs w:val="24"/>
              </w:rPr>
            </w:pPr>
          </w:p>
          <w:p w14:paraId="2615AE1B">
            <w:pPr>
              <w:spacing w:line="360" w:lineRule="auto"/>
              <w:ind w:firstLine="480" w:firstLineChars="200"/>
              <w:rPr>
                <w:rFonts w:ascii="宋体" w:hAnsi="宋体"/>
                <w:bCs/>
                <w:sz w:val="24"/>
                <w:szCs w:val="24"/>
              </w:rPr>
            </w:pPr>
            <w:r>
              <w:rPr>
                <w:rFonts w:hint="eastAsia" w:ascii="宋体" w:hAnsi="宋体"/>
                <w:bCs/>
                <w:sz w:val="24"/>
                <w:szCs w:val="24"/>
              </w:rPr>
              <w:t>3.及时点评，结合建党百年华诞和即将来临的国庆节，注重教育引导学生珍惜现在的美好幸福生活，感悟党的伟大恩情，激发爱国情感，为后续教学奠定浓厚的感恩氛围。</w:t>
            </w:r>
          </w:p>
        </w:tc>
        <w:tc>
          <w:tcPr>
            <w:tcW w:w="2133" w:type="dxa"/>
            <w:tcBorders>
              <w:left w:val="single" w:color="auto" w:sz="4" w:space="0"/>
              <w:bottom w:val="single" w:color="auto" w:sz="4" w:space="0"/>
              <w:right w:val="single" w:color="auto" w:sz="4" w:space="0"/>
            </w:tcBorders>
            <w:noWrap w:val="0"/>
            <w:vAlign w:val="top"/>
          </w:tcPr>
          <w:p w14:paraId="3EB28F96">
            <w:pPr>
              <w:spacing w:line="360" w:lineRule="auto"/>
              <w:ind w:firstLine="480" w:firstLineChars="200"/>
              <w:jc w:val="left"/>
              <w:rPr>
                <w:rFonts w:hint="eastAsia" w:ascii="宋体" w:hAnsi="宋体"/>
                <w:bCs/>
                <w:sz w:val="24"/>
                <w:szCs w:val="24"/>
              </w:rPr>
            </w:pPr>
            <w:r>
              <w:rPr>
                <w:rFonts w:hint="eastAsia" w:ascii="宋体" w:hAnsi="宋体"/>
                <w:bCs/>
                <w:sz w:val="24"/>
                <w:szCs w:val="24"/>
              </w:rPr>
              <w:t>1.观看视频，认真思考，用心感悟。</w:t>
            </w:r>
          </w:p>
          <w:p w14:paraId="46E096F2">
            <w:pPr>
              <w:spacing w:line="360" w:lineRule="auto"/>
              <w:ind w:firstLine="480" w:firstLineChars="200"/>
              <w:rPr>
                <w:rFonts w:hint="eastAsia" w:ascii="宋体" w:hAnsi="宋体"/>
                <w:bCs/>
                <w:sz w:val="24"/>
                <w:szCs w:val="24"/>
              </w:rPr>
            </w:pPr>
          </w:p>
          <w:p w14:paraId="478F857F">
            <w:pPr>
              <w:spacing w:line="360" w:lineRule="auto"/>
              <w:ind w:firstLine="480" w:firstLineChars="200"/>
              <w:rPr>
                <w:rFonts w:hint="eastAsia" w:ascii="宋体" w:hAnsi="宋体"/>
                <w:bCs/>
                <w:sz w:val="24"/>
                <w:szCs w:val="24"/>
              </w:rPr>
            </w:pPr>
            <w:r>
              <w:rPr>
                <w:rFonts w:hint="eastAsia" w:ascii="宋体" w:hAnsi="宋体"/>
                <w:bCs/>
                <w:sz w:val="24"/>
                <w:szCs w:val="24"/>
              </w:rPr>
              <w:t>2.积极回答问题，与教师互动。</w:t>
            </w:r>
          </w:p>
          <w:p w14:paraId="22763B5E">
            <w:pPr>
              <w:spacing w:line="360" w:lineRule="auto"/>
              <w:ind w:left="420" w:leftChars="200"/>
              <w:rPr>
                <w:rFonts w:hint="eastAsia" w:ascii="宋体" w:hAnsi="宋体"/>
                <w:bCs/>
                <w:sz w:val="24"/>
                <w:szCs w:val="24"/>
              </w:rPr>
            </w:pPr>
          </w:p>
          <w:p w14:paraId="26877890">
            <w:pPr>
              <w:spacing w:line="360" w:lineRule="auto"/>
              <w:ind w:firstLine="480" w:firstLineChars="200"/>
              <w:rPr>
                <w:rFonts w:ascii="宋体" w:hAnsi="宋体"/>
                <w:bCs/>
                <w:sz w:val="24"/>
                <w:szCs w:val="24"/>
              </w:rPr>
            </w:pPr>
            <w:r>
              <w:rPr>
                <w:rFonts w:hint="eastAsia" w:ascii="宋体" w:hAnsi="宋体"/>
                <w:bCs/>
                <w:sz w:val="24"/>
                <w:szCs w:val="24"/>
              </w:rPr>
              <w:t>3.调动情感，积极投入，深刻感悟到我们的幸福生活来自中国共产党的执着与坚守，忠诚与奉献。</w:t>
            </w:r>
          </w:p>
        </w:tc>
      </w:tr>
      <w:tr w14:paraId="0D29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841" w:type="dxa"/>
            <w:tcBorders>
              <w:left w:val="single" w:color="auto" w:sz="4" w:space="0"/>
              <w:bottom w:val="single" w:color="auto" w:sz="4" w:space="0"/>
              <w:right w:val="single" w:color="auto" w:sz="4" w:space="0"/>
            </w:tcBorders>
            <w:noWrap w:val="0"/>
            <w:vAlign w:val="center"/>
          </w:tcPr>
          <w:p w14:paraId="7717DA39">
            <w:pPr>
              <w:spacing w:line="360" w:lineRule="auto"/>
              <w:jc w:val="center"/>
              <w:rPr>
                <w:rFonts w:hint="eastAsia" w:ascii="宋体" w:hAnsi="宋体"/>
                <w:b/>
                <w:bCs/>
                <w:sz w:val="24"/>
                <w:szCs w:val="24"/>
              </w:rPr>
            </w:pPr>
            <w:r>
              <w:rPr>
                <w:rFonts w:hint="eastAsia" w:ascii="宋体" w:hAnsi="宋体"/>
                <w:b/>
                <w:bCs/>
                <w:sz w:val="24"/>
                <w:szCs w:val="24"/>
              </w:rPr>
              <w:t>环</w:t>
            </w:r>
          </w:p>
          <w:p w14:paraId="3D254CF2">
            <w:pPr>
              <w:spacing w:line="360" w:lineRule="auto"/>
              <w:jc w:val="center"/>
              <w:rPr>
                <w:rFonts w:hint="eastAsia" w:ascii="宋体" w:hAnsi="宋体"/>
                <w:b/>
                <w:bCs/>
                <w:sz w:val="24"/>
                <w:szCs w:val="24"/>
              </w:rPr>
            </w:pPr>
            <w:r>
              <w:rPr>
                <w:rFonts w:hint="eastAsia" w:ascii="宋体" w:hAnsi="宋体"/>
                <w:b/>
                <w:bCs/>
                <w:sz w:val="24"/>
                <w:szCs w:val="24"/>
              </w:rPr>
              <w:t>节</w:t>
            </w:r>
          </w:p>
          <w:p w14:paraId="4851936B">
            <w:pPr>
              <w:spacing w:line="360" w:lineRule="auto"/>
              <w:jc w:val="center"/>
              <w:rPr>
                <w:rFonts w:hint="eastAsia" w:ascii="宋体" w:hAnsi="宋体"/>
                <w:b/>
                <w:bCs/>
                <w:sz w:val="24"/>
                <w:szCs w:val="24"/>
              </w:rPr>
            </w:pPr>
            <w:r>
              <w:rPr>
                <w:rFonts w:hint="eastAsia" w:ascii="宋体" w:hAnsi="宋体"/>
                <w:b/>
                <w:bCs/>
                <w:sz w:val="24"/>
                <w:szCs w:val="24"/>
              </w:rPr>
              <w:t>一</w:t>
            </w:r>
          </w:p>
          <w:p w14:paraId="2F79CC91">
            <w:pPr>
              <w:spacing w:line="360" w:lineRule="auto"/>
              <w:jc w:val="center"/>
              <w:rPr>
                <w:rFonts w:hint="eastAsia" w:ascii="宋体" w:hAnsi="宋体"/>
                <w:bCs/>
                <w:sz w:val="24"/>
                <w:szCs w:val="24"/>
              </w:rPr>
            </w:pPr>
            <w:r>
              <w:rPr>
                <w:rFonts w:hint="eastAsia" w:ascii="宋体" w:hAnsi="宋体"/>
                <w:b/>
                <w:bCs/>
                <w:sz w:val="24"/>
                <w:szCs w:val="24"/>
              </w:rPr>
              <w:t>学 党史 ，重 温党 的伟 大奋 斗历 程</w:t>
            </w:r>
          </w:p>
        </w:tc>
        <w:tc>
          <w:tcPr>
            <w:tcW w:w="3463" w:type="dxa"/>
            <w:gridSpan w:val="3"/>
            <w:tcBorders>
              <w:left w:val="single" w:color="auto" w:sz="4" w:space="0"/>
              <w:bottom w:val="single" w:color="auto" w:sz="4" w:space="0"/>
              <w:right w:val="single" w:color="auto" w:sz="4" w:space="0"/>
            </w:tcBorders>
            <w:noWrap w:val="0"/>
            <w:vAlign w:val="top"/>
          </w:tcPr>
          <w:p w14:paraId="6E18BC60">
            <w:pPr>
              <w:spacing w:line="360" w:lineRule="auto"/>
              <w:rPr>
                <w:rFonts w:ascii="宋体" w:hAnsi="宋体"/>
                <w:sz w:val="24"/>
                <w:szCs w:val="24"/>
              </w:rPr>
            </w:pPr>
            <w:r>
              <w:rPr>
                <w:rFonts w:hint="eastAsia" w:ascii="宋体" w:hAnsi="宋体"/>
                <w:sz w:val="24"/>
                <w:szCs w:val="24"/>
              </w:rPr>
              <w:t xml:space="preserve">    “一个不记得来路的民族，是没有出路的民族。忘记历史就等于背叛。”</w:t>
            </w:r>
          </w:p>
          <w:p w14:paraId="762E725B">
            <w:pPr>
              <w:spacing w:line="360" w:lineRule="auto"/>
              <w:ind w:firstLine="480" w:firstLineChars="200"/>
              <w:rPr>
                <w:rFonts w:hint="eastAsia" w:ascii="宋体" w:hAnsi="宋体"/>
                <w:sz w:val="24"/>
                <w:szCs w:val="24"/>
              </w:rPr>
            </w:pPr>
            <w:r>
              <w:rPr>
                <w:rFonts w:hint="eastAsia" w:ascii="宋体" w:hAnsi="宋体"/>
                <w:sz w:val="24"/>
                <w:szCs w:val="24"/>
              </w:rPr>
              <w:t>1.“云参观”中共一大纪念馆 ，重温党的百年历史，读懂“伟大的开端”。</w:t>
            </w:r>
          </w:p>
          <w:p w14:paraId="3D74D115">
            <w:pPr>
              <w:spacing w:line="360" w:lineRule="auto"/>
              <w:rPr>
                <w:rFonts w:ascii="宋体" w:hAnsi="宋体"/>
                <w:sz w:val="24"/>
                <w:szCs w:val="24"/>
              </w:rPr>
            </w:pPr>
          </w:p>
          <w:p w14:paraId="463C8C28">
            <w:pPr>
              <w:spacing w:line="360" w:lineRule="auto"/>
              <w:rPr>
                <w:rFonts w:ascii="宋体" w:hAnsi="宋体"/>
                <w:sz w:val="24"/>
                <w:szCs w:val="24"/>
              </w:rPr>
            </w:pPr>
          </w:p>
          <w:p w14:paraId="090FD7B5">
            <w:pPr>
              <w:spacing w:line="360" w:lineRule="auto"/>
              <w:rPr>
                <w:rFonts w:ascii="宋体" w:hAnsi="宋体"/>
                <w:sz w:val="24"/>
                <w:szCs w:val="24"/>
              </w:rPr>
            </w:pPr>
          </w:p>
          <w:p w14:paraId="3CCA0EAF">
            <w:pPr>
              <w:spacing w:line="360" w:lineRule="auto"/>
              <w:ind w:firstLine="480" w:firstLineChars="200"/>
              <w:rPr>
                <w:rFonts w:hint="eastAsia" w:ascii="宋体" w:hAnsi="宋体"/>
                <w:sz w:val="24"/>
                <w:szCs w:val="24"/>
              </w:rPr>
            </w:pPr>
            <w:r>
              <w:rPr>
                <w:rFonts w:hint="eastAsia" w:ascii="宋体" w:hAnsi="宋体"/>
                <w:sz w:val="24"/>
                <w:szCs w:val="24"/>
              </w:rPr>
              <w:t>2.了解中国共产党带领中国人民革命、建设和改革的奋斗历程，了解中国共产党是马克思主义执政党。</w:t>
            </w:r>
          </w:p>
          <w:p w14:paraId="527B2659">
            <w:pPr>
              <w:spacing w:line="360" w:lineRule="auto"/>
              <w:ind w:left="420" w:leftChars="200"/>
              <w:rPr>
                <w:rFonts w:hint="eastAsia" w:ascii="宋体" w:hAnsi="宋体"/>
                <w:sz w:val="24"/>
                <w:szCs w:val="24"/>
              </w:rPr>
            </w:pPr>
          </w:p>
          <w:p w14:paraId="6B7E320F">
            <w:pPr>
              <w:spacing w:line="360" w:lineRule="auto"/>
              <w:ind w:left="420" w:leftChars="200"/>
              <w:rPr>
                <w:rFonts w:hint="eastAsia" w:ascii="宋体" w:hAnsi="宋体"/>
                <w:sz w:val="24"/>
                <w:szCs w:val="24"/>
              </w:rPr>
            </w:pPr>
          </w:p>
          <w:p w14:paraId="631E65E6">
            <w:pPr>
              <w:spacing w:line="360" w:lineRule="auto"/>
              <w:ind w:firstLine="480" w:firstLineChars="200"/>
              <w:rPr>
                <w:rFonts w:hint="eastAsia" w:ascii="宋体" w:hAnsi="宋体"/>
                <w:bCs/>
                <w:sz w:val="24"/>
                <w:szCs w:val="24"/>
              </w:rPr>
            </w:pPr>
            <w:r>
              <w:rPr>
                <w:rFonts w:hint="eastAsia" w:ascii="宋体" w:hAnsi="宋体"/>
                <w:sz w:val="24"/>
                <w:szCs w:val="24"/>
              </w:rPr>
              <w:t xml:space="preserve">3.深刻认识中国共产党是最高政治领导力量，中国共产党的领导地位是历史和人民的选择。 </w:t>
            </w:r>
          </w:p>
        </w:tc>
        <w:tc>
          <w:tcPr>
            <w:tcW w:w="2851" w:type="dxa"/>
            <w:gridSpan w:val="3"/>
            <w:tcBorders>
              <w:left w:val="single" w:color="auto" w:sz="4" w:space="0"/>
              <w:bottom w:val="single" w:color="auto" w:sz="4" w:space="0"/>
              <w:right w:val="single" w:color="auto" w:sz="4" w:space="0"/>
            </w:tcBorders>
            <w:noWrap w:val="0"/>
            <w:vAlign w:val="top"/>
          </w:tcPr>
          <w:p w14:paraId="0EDFAFC0">
            <w:pPr>
              <w:spacing w:line="360" w:lineRule="auto"/>
              <w:ind w:firstLine="480" w:firstLineChars="200"/>
              <w:rPr>
                <w:rFonts w:hint="eastAsia" w:ascii="宋体" w:hAnsi="宋体"/>
                <w:bCs/>
                <w:sz w:val="24"/>
                <w:szCs w:val="24"/>
              </w:rPr>
            </w:pPr>
          </w:p>
          <w:p w14:paraId="37FC1FC1">
            <w:pPr>
              <w:spacing w:line="360" w:lineRule="auto"/>
              <w:ind w:firstLine="480" w:firstLineChars="200"/>
              <w:rPr>
                <w:rFonts w:hint="eastAsia" w:ascii="宋体" w:hAnsi="宋体"/>
                <w:bCs/>
                <w:sz w:val="24"/>
                <w:szCs w:val="24"/>
              </w:rPr>
            </w:pPr>
          </w:p>
          <w:p w14:paraId="3461CBD4">
            <w:pPr>
              <w:spacing w:line="360" w:lineRule="auto"/>
              <w:ind w:firstLine="480" w:firstLineChars="200"/>
              <w:rPr>
                <w:rFonts w:hint="eastAsia" w:ascii="宋体" w:hAnsi="宋体"/>
                <w:bCs/>
                <w:sz w:val="24"/>
                <w:szCs w:val="24"/>
              </w:rPr>
            </w:pPr>
          </w:p>
          <w:p w14:paraId="64529C5B">
            <w:pPr>
              <w:spacing w:line="360" w:lineRule="auto"/>
              <w:ind w:firstLine="480" w:firstLineChars="200"/>
              <w:rPr>
                <w:rFonts w:hint="eastAsia" w:ascii="宋体" w:hAnsi="宋体"/>
                <w:bCs/>
                <w:sz w:val="24"/>
                <w:szCs w:val="24"/>
              </w:rPr>
            </w:pPr>
            <w:r>
              <w:rPr>
                <w:rFonts w:hint="eastAsia" w:ascii="宋体" w:hAnsi="宋体"/>
                <w:bCs/>
                <w:sz w:val="24"/>
                <w:szCs w:val="24"/>
              </w:rPr>
              <w:t>1.带领大家“云参观”中共一大纪念馆，并进行讲解。</w:t>
            </w:r>
          </w:p>
          <w:p w14:paraId="2B4CD564">
            <w:pPr>
              <w:spacing w:line="360" w:lineRule="auto"/>
              <w:ind w:firstLine="480" w:firstLineChars="200"/>
              <w:rPr>
                <w:rFonts w:hint="eastAsia" w:ascii="宋体" w:hAnsi="宋体"/>
                <w:bCs/>
                <w:sz w:val="24"/>
                <w:szCs w:val="24"/>
              </w:rPr>
            </w:pPr>
          </w:p>
          <w:p w14:paraId="404B9054">
            <w:pPr>
              <w:spacing w:line="360" w:lineRule="auto"/>
              <w:ind w:firstLine="480" w:firstLineChars="200"/>
              <w:rPr>
                <w:rFonts w:hint="eastAsia" w:ascii="宋体" w:hAnsi="宋体"/>
                <w:bCs/>
                <w:sz w:val="24"/>
                <w:szCs w:val="24"/>
              </w:rPr>
            </w:pPr>
          </w:p>
          <w:p w14:paraId="05D4100F">
            <w:pPr>
              <w:spacing w:line="360" w:lineRule="auto"/>
              <w:ind w:firstLine="480" w:firstLineChars="200"/>
              <w:rPr>
                <w:rFonts w:hint="eastAsia" w:ascii="宋体" w:hAnsi="宋体"/>
                <w:bCs/>
                <w:sz w:val="24"/>
                <w:szCs w:val="24"/>
              </w:rPr>
            </w:pPr>
          </w:p>
          <w:p w14:paraId="61425171">
            <w:pPr>
              <w:spacing w:line="360" w:lineRule="auto"/>
              <w:ind w:firstLine="480" w:firstLineChars="200"/>
              <w:rPr>
                <w:rFonts w:hint="eastAsia" w:ascii="宋体" w:hAnsi="宋体"/>
                <w:bCs/>
                <w:sz w:val="24"/>
                <w:szCs w:val="24"/>
              </w:rPr>
            </w:pPr>
            <w:r>
              <w:rPr>
                <w:rFonts w:hint="eastAsia" w:ascii="宋体" w:hAnsi="宋体"/>
                <w:bCs/>
                <w:sz w:val="24"/>
                <w:szCs w:val="24"/>
              </w:rPr>
              <w:t>2.组织学生开展“党史感悟我分享”活动，鼓励和引导学生分享参观感悟。适时点评，进一步浓厚爱党爱国的情感。</w:t>
            </w:r>
          </w:p>
          <w:p w14:paraId="26A7CF71">
            <w:pPr>
              <w:spacing w:line="360" w:lineRule="auto"/>
              <w:ind w:left="420" w:leftChars="200"/>
              <w:rPr>
                <w:rFonts w:hint="eastAsia" w:ascii="宋体" w:hAnsi="宋体"/>
                <w:bCs/>
                <w:sz w:val="24"/>
                <w:szCs w:val="24"/>
              </w:rPr>
            </w:pPr>
          </w:p>
          <w:p w14:paraId="2441167B">
            <w:pPr>
              <w:spacing w:line="360" w:lineRule="auto"/>
              <w:ind w:firstLine="480" w:firstLineChars="200"/>
              <w:rPr>
                <w:rFonts w:ascii="宋体" w:hAnsi="宋体"/>
                <w:bCs/>
                <w:sz w:val="24"/>
                <w:szCs w:val="24"/>
              </w:rPr>
            </w:pPr>
            <w:r>
              <w:rPr>
                <w:rFonts w:hint="eastAsia" w:ascii="宋体" w:hAnsi="宋体"/>
                <w:bCs/>
                <w:sz w:val="24"/>
                <w:szCs w:val="24"/>
              </w:rPr>
              <w:t>3.教师小结：中国共产党是最高政治领导力量，中国共产党的领导地位是历史和人民的选择。</w:t>
            </w:r>
          </w:p>
        </w:tc>
        <w:tc>
          <w:tcPr>
            <w:tcW w:w="2133" w:type="dxa"/>
            <w:tcBorders>
              <w:left w:val="single" w:color="auto" w:sz="4" w:space="0"/>
              <w:bottom w:val="single" w:color="auto" w:sz="4" w:space="0"/>
              <w:right w:val="single" w:color="auto" w:sz="4" w:space="0"/>
            </w:tcBorders>
            <w:noWrap w:val="0"/>
            <w:vAlign w:val="top"/>
          </w:tcPr>
          <w:p w14:paraId="0B460768">
            <w:pPr>
              <w:spacing w:line="360" w:lineRule="auto"/>
              <w:ind w:firstLine="480" w:firstLineChars="200"/>
              <w:rPr>
                <w:rFonts w:hint="eastAsia" w:ascii="宋体" w:hAnsi="宋体"/>
                <w:bCs/>
                <w:sz w:val="24"/>
                <w:szCs w:val="24"/>
              </w:rPr>
            </w:pPr>
            <w:r>
              <w:rPr>
                <w:rFonts w:hint="eastAsia" w:ascii="宋体" w:hAnsi="宋体"/>
                <w:bCs/>
                <w:sz w:val="24"/>
                <w:szCs w:val="24"/>
              </w:rPr>
              <w:t>1.认真参观并倾听教师的讲解，积极思考，做好记录。用心用情感悟中国共产党带领中国人民革命、建设和改革的奋斗历程。</w:t>
            </w:r>
          </w:p>
          <w:p w14:paraId="6623DE77">
            <w:pPr>
              <w:spacing w:line="360" w:lineRule="auto"/>
              <w:ind w:firstLine="480" w:firstLineChars="200"/>
              <w:rPr>
                <w:rFonts w:hint="eastAsia" w:ascii="宋体" w:hAnsi="宋体"/>
                <w:bCs/>
                <w:sz w:val="24"/>
                <w:szCs w:val="24"/>
              </w:rPr>
            </w:pPr>
          </w:p>
          <w:p w14:paraId="0F785F1C">
            <w:pPr>
              <w:spacing w:line="360" w:lineRule="auto"/>
              <w:rPr>
                <w:rFonts w:ascii="宋体" w:hAnsi="宋体"/>
                <w:bCs/>
                <w:sz w:val="24"/>
                <w:szCs w:val="24"/>
              </w:rPr>
            </w:pPr>
            <w:r>
              <w:rPr>
                <w:rFonts w:hint="eastAsia" w:ascii="宋体" w:hAnsi="宋体"/>
                <w:bCs/>
                <w:sz w:val="24"/>
                <w:szCs w:val="24"/>
              </w:rPr>
              <w:t xml:space="preserve">  2.分享感悟，积极互动。</w:t>
            </w:r>
          </w:p>
        </w:tc>
      </w:tr>
      <w:tr w14:paraId="3222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7" w:hRule="atLeast"/>
        </w:trPr>
        <w:tc>
          <w:tcPr>
            <w:tcW w:w="841" w:type="dxa"/>
            <w:tcBorders>
              <w:left w:val="single" w:color="auto" w:sz="4" w:space="0"/>
              <w:bottom w:val="single" w:color="auto" w:sz="4" w:space="0"/>
              <w:right w:val="single" w:color="auto" w:sz="4" w:space="0"/>
            </w:tcBorders>
            <w:noWrap w:val="0"/>
            <w:vAlign w:val="center"/>
          </w:tcPr>
          <w:p w14:paraId="7FD3BF82">
            <w:pPr>
              <w:spacing w:line="360" w:lineRule="auto"/>
              <w:jc w:val="center"/>
              <w:rPr>
                <w:rFonts w:hint="eastAsia" w:ascii="宋体" w:hAnsi="宋体"/>
                <w:b/>
                <w:bCs/>
                <w:sz w:val="24"/>
                <w:szCs w:val="24"/>
              </w:rPr>
            </w:pPr>
            <w:r>
              <w:rPr>
                <w:rFonts w:hint="eastAsia" w:ascii="宋体" w:hAnsi="宋体"/>
                <w:b/>
                <w:bCs/>
                <w:sz w:val="24"/>
                <w:szCs w:val="24"/>
              </w:rPr>
              <w:t>环</w:t>
            </w:r>
          </w:p>
          <w:p w14:paraId="7AEF6061">
            <w:pPr>
              <w:spacing w:line="360" w:lineRule="auto"/>
              <w:jc w:val="center"/>
              <w:rPr>
                <w:rFonts w:hint="eastAsia" w:ascii="宋体" w:hAnsi="宋体"/>
                <w:b/>
                <w:bCs/>
                <w:sz w:val="24"/>
                <w:szCs w:val="24"/>
              </w:rPr>
            </w:pPr>
            <w:r>
              <w:rPr>
                <w:rFonts w:hint="eastAsia" w:ascii="宋体" w:hAnsi="宋体"/>
                <w:b/>
                <w:bCs/>
                <w:sz w:val="24"/>
                <w:szCs w:val="24"/>
              </w:rPr>
              <w:t>节</w:t>
            </w:r>
          </w:p>
          <w:p w14:paraId="27DCE0B7">
            <w:pPr>
              <w:spacing w:line="360" w:lineRule="auto"/>
              <w:jc w:val="center"/>
              <w:rPr>
                <w:rFonts w:hint="eastAsia" w:ascii="宋体" w:hAnsi="宋体"/>
                <w:b/>
                <w:sz w:val="24"/>
                <w:szCs w:val="24"/>
              </w:rPr>
            </w:pPr>
            <w:r>
              <w:rPr>
                <w:rFonts w:hint="eastAsia" w:ascii="宋体" w:hAnsi="宋体"/>
                <w:b/>
                <w:bCs/>
                <w:sz w:val="24"/>
                <w:szCs w:val="24"/>
              </w:rPr>
              <w:t>二</w:t>
            </w:r>
          </w:p>
          <w:p w14:paraId="7F630781">
            <w:pPr>
              <w:spacing w:line="360" w:lineRule="auto"/>
              <w:jc w:val="center"/>
              <w:rPr>
                <w:rFonts w:ascii="宋体" w:hAnsi="宋体"/>
                <w:bCs/>
                <w:sz w:val="24"/>
                <w:szCs w:val="24"/>
              </w:rPr>
            </w:pPr>
            <w:r>
              <w:rPr>
                <w:rFonts w:hint="eastAsia" w:ascii="宋体" w:hAnsi="宋体"/>
                <w:b/>
                <w:sz w:val="24"/>
                <w:szCs w:val="24"/>
              </w:rPr>
              <w:t>述辉煌 ，感悟党的伟大光辉成 就</w:t>
            </w:r>
          </w:p>
        </w:tc>
        <w:tc>
          <w:tcPr>
            <w:tcW w:w="3463" w:type="dxa"/>
            <w:gridSpan w:val="3"/>
            <w:tcBorders>
              <w:left w:val="single" w:color="auto" w:sz="4" w:space="0"/>
              <w:bottom w:val="single" w:color="auto" w:sz="4" w:space="0"/>
              <w:right w:val="single" w:color="auto" w:sz="4" w:space="0"/>
            </w:tcBorders>
            <w:noWrap w:val="0"/>
            <w:vAlign w:val="top"/>
          </w:tcPr>
          <w:p w14:paraId="4BFF619E">
            <w:pPr>
              <w:snapToGrid w:val="0"/>
              <w:spacing w:line="360" w:lineRule="auto"/>
              <w:ind w:firstLine="480" w:firstLineChars="200"/>
              <w:rPr>
                <w:rFonts w:hint="eastAsia" w:ascii="宋体" w:hAnsi="宋体"/>
                <w:sz w:val="24"/>
                <w:szCs w:val="24"/>
              </w:rPr>
            </w:pPr>
            <w:r>
              <w:rPr>
                <w:rFonts w:hint="eastAsia" w:ascii="宋体" w:hAnsi="宋体"/>
                <w:sz w:val="24"/>
                <w:szCs w:val="24"/>
              </w:rPr>
              <w:t>1.思考：我们的祖国繁荣富强吗？（国家层面）</w:t>
            </w:r>
          </w:p>
          <w:p w14:paraId="519B12AB">
            <w:pPr>
              <w:snapToGrid w:val="0"/>
              <w:spacing w:line="360" w:lineRule="auto"/>
              <w:ind w:firstLine="480" w:firstLineChars="200"/>
              <w:rPr>
                <w:rFonts w:hint="eastAsia" w:ascii="宋体" w:hAnsi="宋体"/>
                <w:sz w:val="24"/>
                <w:szCs w:val="24"/>
              </w:rPr>
            </w:pPr>
            <w:r>
              <w:rPr>
                <w:rFonts w:hint="eastAsia" w:ascii="宋体" w:hAnsi="宋体"/>
                <w:sz w:val="24"/>
                <w:szCs w:val="24"/>
              </w:rPr>
              <w:t>2.了解《1960—2017年世界国家GDP排名》，感悟中国速度、中国力量、中国成就。</w:t>
            </w:r>
          </w:p>
          <w:p w14:paraId="374DB6EF">
            <w:pPr>
              <w:snapToGrid w:val="0"/>
              <w:spacing w:line="360" w:lineRule="auto"/>
              <w:ind w:left="420" w:leftChars="200"/>
              <w:rPr>
                <w:rFonts w:ascii="宋体" w:hAnsi="宋体"/>
                <w:sz w:val="24"/>
                <w:szCs w:val="24"/>
              </w:rPr>
            </w:pPr>
          </w:p>
          <w:p w14:paraId="0BCDD06F">
            <w:pPr>
              <w:snapToGrid w:val="0"/>
              <w:spacing w:line="360" w:lineRule="auto"/>
              <w:ind w:firstLine="480" w:firstLineChars="200"/>
              <w:rPr>
                <w:rFonts w:ascii="宋体" w:hAnsi="宋体"/>
                <w:sz w:val="24"/>
                <w:szCs w:val="24"/>
              </w:rPr>
            </w:pPr>
            <w:r>
              <w:rPr>
                <w:rFonts w:ascii="宋体" w:hAnsi="宋体"/>
                <w:sz w:val="24"/>
                <w:szCs w:val="24"/>
              </w:rPr>
              <w:t>党政军民学，东西南北中，党是领导一切的，是最高的政治领导力量。</w:t>
            </w:r>
          </w:p>
          <w:p w14:paraId="0019C268">
            <w:pPr>
              <w:snapToGrid w:val="0"/>
              <w:spacing w:line="360" w:lineRule="auto"/>
              <w:ind w:firstLine="480" w:firstLineChars="200"/>
              <w:rPr>
                <w:rFonts w:hint="eastAsia" w:ascii="宋体" w:hAnsi="宋体"/>
                <w:sz w:val="24"/>
                <w:szCs w:val="24"/>
              </w:rPr>
            </w:pPr>
            <w:r>
              <w:rPr>
                <w:rFonts w:hint="eastAsia" w:ascii="宋体" w:hAnsi="宋体"/>
                <w:sz w:val="24"/>
                <w:szCs w:val="24"/>
              </w:rPr>
              <w:t>3.理解中国共产党是中国特色社会主义事业的坚强领导核心。中国共产党领导是最本质特征和最大优势。</w:t>
            </w:r>
          </w:p>
          <w:p w14:paraId="5F5D89A5">
            <w:pPr>
              <w:snapToGrid w:val="0"/>
              <w:spacing w:line="360" w:lineRule="auto"/>
              <w:ind w:firstLine="480" w:firstLineChars="200"/>
              <w:rPr>
                <w:rFonts w:hint="eastAsia" w:ascii="宋体" w:hAnsi="宋体"/>
                <w:color w:val="0000FF"/>
                <w:sz w:val="24"/>
                <w:szCs w:val="24"/>
              </w:rPr>
            </w:pPr>
            <w:r>
              <w:rPr>
                <w:rFonts w:hint="eastAsia" w:ascii="宋体" w:hAnsi="宋体"/>
                <w:sz w:val="24"/>
                <w:szCs w:val="24"/>
              </w:rPr>
              <w:t>4.深刻明白新时代要坚持和加强党的全面领导。</w:t>
            </w:r>
          </w:p>
          <w:p w14:paraId="689373C2">
            <w:pPr>
              <w:spacing w:line="360" w:lineRule="auto"/>
              <w:rPr>
                <w:rFonts w:ascii="宋体" w:hAnsi="宋体"/>
                <w:bCs/>
                <w:sz w:val="24"/>
                <w:szCs w:val="24"/>
              </w:rPr>
            </w:pPr>
            <w:r>
              <w:rPr>
                <w:rFonts w:hint="eastAsia" w:ascii="宋体" w:hAnsi="宋体"/>
                <w:bCs/>
                <w:sz w:val="24"/>
                <w:szCs w:val="24"/>
              </w:rPr>
              <w:t xml:space="preserve">   党的领导主要是政治领导、思想领导、组织领导。党的领导是做好党和国家各项工作的根本保证，必须是全面的、系统的、整体的，必须坚决反对一切削弱、歪曲、否定党的领导的言行。</w:t>
            </w:r>
          </w:p>
        </w:tc>
        <w:tc>
          <w:tcPr>
            <w:tcW w:w="2851" w:type="dxa"/>
            <w:gridSpan w:val="3"/>
            <w:tcBorders>
              <w:left w:val="single" w:color="auto" w:sz="4" w:space="0"/>
              <w:bottom w:val="single" w:color="auto" w:sz="4" w:space="0"/>
              <w:right w:val="single" w:color="auto" w:sz="4" w:space="0"/>
            </w:tcBorders>
            <w:noWrap w:val="0"/>
            <w:vAlign w:val="top"/>
          </w:tcPr>
          <w:p w14:paraId="5EFBDDCA">
            <w:pPr>
              <w:numPr>
                <w:ilvl w:val="0"/>
                <w:numId w:val="1"/>
              </w:numPr>
              <w:spacing w:line="360" w:lineRule="auto"/>
              <w:ind w:firstLine="480" w:firstLineChars="200"/>
              <w:rPr>
                <w:rFonts w:hint="eastAsia" w:ascii="宋体" w:hAnsi="宋体"/>
                <w:sz w:val="24"/>
                <w:szCs w:val="24"/>
              </w:rPr>
            </w:pPr>
            <w:r>
              <w:rPr>
                <w:rFonts w:hint="eastAsia" w:ascii="宋体" w:hAnsi="宋体"/>
                <w:bCs/>
                <w:sz w:val="24"/>
                <w:szCs w:val="24"/>
              </w:rPr>
              <w:t>设问引思：</w:t>
            </w:r>
            <w:r>
              <w:rPr>
                <w:rFonts w:hint="eastAsia" w:ascii="宋体" w:hAnsi="宋体"/>
                <w:sz w:val="24"/>
                <w:szCs w:val="24"/>
              </w:rPr>
              <w:t>我们的祖国繁荣富强吗？</w:t>
            </w:r>
          </w:p>
          <w:p w14:paraId="3BA72D28">
            <w:pPr>
              <w:spacing w:line="360" w:lineRule="auto"/>
              <w:ind w:firstLine="480" w:firstLineChars="200"/>
              <w:rPr>
                <w:rFonts w:hint="eastAsia" w:ascii="宋体" w:hAnsi="宋体"/>
                <w:sz w:val="24"/>
                <w:szCs w:val="24"/>
              </w:rPr>
            </w:pPr>
            <w:r>
              <w:rPr>
                <w:rFonts w:hint="eastAsia" w:ascii="宋体" w:hAnsi="宋体"/>
                <w:sz w:val="24"/>
                <w:szCs w:val="24"/>
              </w:rPr>
              <w:t>2.</w:t>
            </w:r>
            <w:r>
              <w:rPr>
                <w:rFonts w:hint="eastAsia" w:ascii="宋体" w:hAnsi="宋体"/>
                <w:bCs/>
                <w:sz w:val="24"/>
                <w:szCs w:val="24"/>
              </w:rPr>
              <w:t>播放视频《1960—2017年世界国家GDP排名》，请学生结合视频，与课前搜集了解的新时代以来党带领人民取得的伟大成就进行对比，感悟祖国的繁荣富强。</w:t>
            </w:r>
          </w:p>
          <w:p w14:paraId="2211E8B9">
            <w:pPr>
              <w:spacing w:line="360" w:lineRule="auto"/>
              <w:ind w:firstLine="480" w:firstLineChars="200"/>
              <w:rPr>
                <w:rFonts w:hint="eastAsia" w:ascii="宋体" w:hAnsi="宋体"/>
                <w:bCs/>
                <w:sz w:val="24"/>
                <w:szCs w:val="24"/>
              </w:rPr>
            </w:pPr>
            <w:r>
              <w:rPr>
                <w:rFonts w:hint="eastAsia" w:ascii="宋体" w:hAnsi="宋体"/>
                <w:sz w:val="24"/>
                <w:szCs w:val="24"/>
              </w:rPr>
              <w:t>3.</w:t>
            </w:r>
            <w:r>
              <w:rPr>
                <w:rFonts w:hint="eastAsia" w:ascii="宋体" w:hAnsi="宋体"/>
                <w:bCs/>
                <w:sz w:val="24"/>
                <w:szCs w:val="24"/>
              </w:rPr>
              <w:t>组织学生开展</w:t>
            </w:r>
            <w:r>
              <w:rPr>
                <w:rFonts w:hint="eastAsia" w:ascii="宋体" w:hAnsi="宋体"/>
                <w:sz w:val="24"/>
                <w:szCs w:val="24"/>
              </w:rPr>
              <w:t>“光辉成就我讲述”活动，</w:t>
            </w:r>
            <w:r>
              <w:rPr>
                <w:rFonts w:hint="eastAsia" w:ascii="宋体" w:hAnsi="宋体"/>
                <w:bCs/>
                <w:sz w:val="24"/>
                <w:szCs w:val="24"/>
              </w:rPr>
              <w:t>选取学生代表分享</w:t>
            </w:r>
            <w:r>
              <w:rPr>
                <w:rFonts w:hint="eastAsia" w:ascii="宋体" w:hAnsi="宋体"/>
                <w:sz w:val="24"/>
                <w:szCs w:val="24"/>
              </w:rPr>
              <w:t>党的“光辉成就”。适时点评分析，引导学生明白，中国共产党是中国特色社会主义事业的坚强领导核心。</w:t>
            </w:r>
          </w:p>
          <w:p w14:paraId="752DCC91">
            <w:pPr>
              <w:spacing w:line="360" w:lineRule="auto"/>
              <w:ind w:firstLine="480" w:firstLineChars="200"/>
              <w:rPr>
                <w:rFonts w:ascii="宋体" w:hAnsi="宋体"/>
                <w:sz w:val="24"/>
                <w:szCs w:val="24"/>
              </w:rPr>
            </w:pPr>
            <w:r>
              <w:rPr>
                <w:rFonts w:hint="eastAsia" w:ascii="宋体" w:hAnsi="宋体"/>
                <w:bCs/>
                <w:sz w:val="24"/>
                <w:szCs w:val="24"/>
              </w:rPr>
              <w:t>4</w:t>
            </w:r>
            <w:r>
              <w:rPr>
                <w:rFonts w:hint="eastAsia" w:ascii="宋体" w:hAnsi="宋体"/>
                <w:sz w:val="24"/>
                <w:szCs w:val="24"/>
              </w:rPr>
              <w:t>.教师小结：中国共产党领导是最本质特征和最大优势。新时代要坚持和加强党的全面领导。</w:t>
            </w:r>
          </w:p>
        </w:tc>
        <w:tc>
          <w:tcPr>
            <w:tcW w:w="2133" w:type="dxa"/>
            <w:tcBorders>
              <w:left w:val="single" w:color="auto" w:sz="4" w:space="0"/>
              <w:bottom w:val="single" w:color="auto" w:sz="4" w:space="0"/>
              <w:right w:val="single" w:color="auto" w:sz="4" w:space="0"/>
            </w:tcBorders>
            <w:noWrap w:val="0"/>
            <w:vAlign w:val="top"/>
          </w:tcPr>
          <w:p w14:paraId="2B518D64">
            <w:pPr>
              <w:spacing w:line="360" w:lineRule="auto"/>
              <w:rPr>
                <w:rFonts w:ascii="宋体" w:hAnsi="宋体"/>
                <w:bCs/>
                <w:sz w:val="24"/>
                <w:szCs w:val="24"/>
              </w:rPr>
            </w:pPr>
            <w:r>
              <w:rPr>
                <w:rFonts w:hint="eastAsia" w:ascii="宋体" w:hAnsi="宋体"/>
                <w:bCs/>
                <w:sz w:val="24"/>
                <w:szCs w:val="24"/>
              </w:rPr>
              <w:t xml:space="preserve">    1.积极思考，认真互动。 </w:t>
            </w:r>
          </w:p>
          <w:p w14:paraId="46B24BC8">
            <w:pPr>
              <w:spacing w:line="360" w:lineRule="auto"/>
              <w:ind w:firstLine="480" w:firstLineChars="200"/>
              <w:rPr>
                <w:rFonts w:hint="eastAsia" w:ascii="宋体" w:hAnsi="宋体"/>
                <w:bCs/>
                <w:sz w:val="24"/>
                <w:szCs w:val="24"/>
              </w:rPr>
            </w:pPr>
            <w:r>
              <w:rPr>
                <w:rFonts w:hint="eastAsia" w:ascii="宋体" w:hAnsi="宋体"/>
                <w:bCs/>
                <w:sz w:val="24"/>
                <w:szCs w:val="24"/>
              </w:rPr>
              <w:t>2.带着问题观看视频，认真对比分析。</w:t>
            </w:r>
          </w:p>
          <w:p w14:paraId="3E01C4FC">
            <w:pPr>
              <w:spacing w:line="360" w:lineRule="auto"/>
              <w:ind w:firstLine="480" w:firstLineChars="200"/>
              <w:rPr>
                <w:rFonts w:hint="eastAsia" w:ascii="宋体" w:hAnsi="宋体"/>
                <w:bCs/>
                <w:sz w:val="24"/>
                <w:szCs w:val="24"/>
              </w:rPr>
            </w:pPr>
          </w:p>
          <w:p w14:paraId="1D6701EE">
            <w:pPr>
              <w:spacing w:line="360" w:lineRule="auto"/>
              <w:ind w:firstLine="480" w:firstLineChars="200"/>
              <w:rPr>
                <w:rFonts w:hint="eastAsia" w:ascii="宋体" w:hAnsi="宋体"/>
                <w:bCs/>
                <w:sz w:val="24"/>
                <w:szCs w:val="24"/>
              </w:rPr>
            </w:pPr>
          </w:p>
          <w:p w14:paraId="0C1F7D67">
            <w:pPr>
              <w:spacing w:line="360" w:lineRule="auto"/>
              <w:ind w:firstLine="480" w:firstLineChars="200"/>
              <w:rPr>
                <w:rFonts w:hint="eastAsia" w:ascii="宋体" w:hAnsi="宋体"/>
                <w:bCs/>
                <w:sz w:val="24"/>
                <w:szCs w:val="24"/>
              </w:rPr>
            </w:pPr>
          </w:p>
          <w:p w14:paraId="4477BC7C">
            <w:pPr>
              <w:spacing w:line="360" w:lineRule="auto"/>
              <w:ind w:firstLine="480" w:firstLineChars="200"/>
              <w:rPr>
                <w:rFonts w:hint="eastAsia" w:ascii="宋体" w:hAnsi="宋体"/>
                <w:bCs/>
                <w:sz w:val="24"/>
                <w:szCs w:val="24"/>
              </w:rPr>
            </w:pPr>
          </w:p>
          <w:p w14:paraId="0D4E9B92">
            <w:pPr>
              <w:spacing w:line="360" w:lineRule="auto"/>
              <w:ind w:firstLine="480" w:firstLineChars="200"/>
              <w:rPr>
                <w:rFonts w:hint="eastAsia" w:ascii="宋体" w:hAnsi="宋体"/>
                <w:bCs/>
                <w:sz w:val="24"/>
                <w:szCs w:val="24"/>
              </w:rPr>
            </w:pPr>
            <w:r>
              <w:rPr>
                <w:rFonts w:hint="eastAsia" w:ascii="宋体" w:hAnsi="宋体"/>
                <w:bCs/>
                <w:sz w:val="24"/>
                <w:szCs w:val="24"/>
              </w:rPr>
              <w:t>3.用情分享，用心感悟</w:t>
            </w:r>
            <w:r>
              <w:rPr>
                <w:rFonts w:hint="eastAsia" w:ascii="宋体" w:hAnsi="宋体"/>
                <w:sz w:val="24"/>
                <w:szCs w:val="24"/>
              </w:rPr>
              <w:t>党的丰功伟绩</w:t>
            </w:r>
            <w:r>
              <w:rPr>
                <w:rFonts w:hint="eastAsia" w:ascii="宋体" w:hAnsi="宋体"/>
                <w:bCs/>
                <w:sz w:val="24"/>
                <w:szCs w:val="24"/>
              </w:rPr>
              <w:t>。</w:t>
            </w:r>
          </w:p>
          <w:p w14:paraId="5CF8E12B">
            <w:pPr>
              <w:spacing w:line="360" w:lineRule="auto"/>
              <w:rPr>
                <w:rFonts w:ascii="宋体" w:hAnsi="宋体"/>
                <w:bCs/>
                <w:sz w:val="24"/>
                <w:szCs w:val="24"/>
              </w:rPr>
            </w:pPr>
          </w:p>
        </w:tc>
      </w:tr>
      <w:tr w14:paraId="7E12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7" w:hRule="atLeast"/>
        </w:trPr>
        <w:tc>
          <w:tcPr>
            <w:tcW w:w="841" w:type="dxa"/>
            <w:tcBorders>
              <w:left w:val="single" w:color="auto" w:sz="4" w:space="0"/>
              <w:bottom w:val="single" w:color="auto" w:sz="4" w:space="0"/>
              <w:right w:val="single" w:color="auto" w:sz="4" w:space="0"/>
            </w:tcBorders>
            <w:noWrap w:val="0"/>
            <w:vAlign w:val="center"/>
          </w:tcPr>
          <w:p w14:paraId="7D9C801D">
            <w:pPr>
              <w:spacing w:line="360" w:lineRule="auto"/>
              <w:jc w:val="center"/>
              <w:rPr>
                <w:rFonts w:hint="eastAsia" w:ascii="宋体" w:hAnsi="宋体"/>
                <w:b/>
                <w:bCs/>
                <w:sz w:val="24"/>
                <w:szCs w:val="24"/>
              </w:rPr>
            </w:pPr>
            <w:r>
              <w:rPr>
                <w:rFonts w:hint="eastAsia" w:ascii="宋体" w:hAnsi="宋体"/>
                <w:b/>
                <w:bCs/>
                <w:sz w:val="24"/>
                <w:szCs w:val="24"/>
              </w:rPr>
              <w:t>环</w:t>
            </w:r>
          </w:p>
          <w:p w14:paraId="4156507A">
            <w:pPr>
              <w:spacing w:line="360" w:lineRule="auto"/>
              <w:jc w:val="center"/>
              <w:rPr>
                <w:rFonts w:hint="eastAsia" w:ascii="宋体" w:hAnsi="宋体"/>
                <w:b/>
                <w:bCs/>
                <w:sz w:val="24"/>
                <w:szCs w:val="24"/>
              </w:rPr>
            </w:pPr>
            <w:r>
              <w:rPr>
                <w:rFonts w:hint="eastAsia" w:ascii="宋体" w:hAnsi="宋体"/>
                <w:b/>
                <w:bCs/>
                <w:sz w:val="24"/>
                <w:szCs w:val="24"/>
              </w:rPr>
              <w:t>节</w:t>
            </w:r>
          </w:p>
          <w:p w14:paraId="2723DC0C">
            <w:pPr>
              <w:spacing w:line="360" w:lineRule="auto"/>
              <w:jc w:val="center"/>
              <w:rPr>
                <w:rFonts w:ascii="宋体" w:hAnsi="宋体"/>
                <w:b/>
                <w:bCs/>
                <w:color w:val="000000"/>
                <w:sz w:val="24"/>
                <w:szCs w:val="24"/>
              </w:rPr>
            </w:pPr>
            <w:r>
              <w:rPr>
                <w:rFonts w:hint="eastAsia" w:ascii="宋体" w:hAnsi="宋体"/>
                <w:b/>
                <w:bCs/>
                <w:sz w:val="24"/>
                <w:szCs w:val="24"/>
              </w:rPr>
              <w:t>三</w:t>
            </w:r>
          </w:p>
          <w:p w14:paraId="33595411">
            <w:pPr>
              <w:spacing w:line="360" w:lineRule="auto"/>
              <w:jc w:val="center"/>
              <w:rPr>
                <w:rFonts w:ascii="宋体" w:hAnsi="宋体"/>
                <w:bCs/>
                <w:sz w:val="24"/>
                <w:szCs w:val="24"/>
              </w:rPr>
            </w:pPr>
            <w:r>
              <w:rPr>
                <w:rFonts w:ascii="宋体" w:hAnsi="宋体"/>
                <w:b/>
                <w:bCs/>
                <w:color w:val="000000"/>
                <w:sz w:val="24"/>
                <w:szCs w:val="24"/>
              </w:rPr>
              <w:t>话</w:t>
            </w:r>
            <w:r>
              <w:rPr>
                <w:rFonts w:hint="eastAsia" w:ascii="宋体" w:hAnsi="宋体"/>
                <w:b/>
                <w:bCs/>
                <w:color w:val="000000"/>
                <w:sz w:val="24"/>
                <w:szCs w:val="24"/>
              </w:rPr>
              <w:t>使命 ，</w:t>
            </w:r>
            <w:r>
              <w:rPr>
                <w:rFonts w:ascii="宋体" w:hAnsi="宋体"/>
                <w:b/>
                <w:bCs/>
                <w:color w:val="000000"/>
                <w:sz w:val="24"/>
                <w:szCs w:val="24"/>
              </w:rPr>
              <w:t>争</w:t>
            </w:r>
            <w:r>
              <w:rPr>
                <w:rFonts w:hint="eastAsia" w:ascii="宋体" w:hAnsi="宋体"/>
                <w:b/>
                <w:bCs/>
                <w:color w:val="000000"/>
                <w:sz w:val="24"/>
                <w:szCs w:val="24"/>
              </w:rPr>
              <w:t xml:space="preserve"> </w:t>
            </w:r>
            <w:r>
              <w:rPr>
                <w:rFonts w:ascii="宋体" w:hAnsi="宋体"/>
                <w:b/>
                <w:bCs/>
                <w:color w:val="000000"/>
                <w:sz w:val="24"/>
                <w:szCs w:val="24"/>
              </w:rPr>
              <w:t>做当大任的时代新</w:t>
            </w:r>
            <w:r>
              <w:rPr>
                <w:rFonts w:hint="eastAsia" w:ascii="宋体" w:hAnsi="宋体"/>
                <w:b/>
                <w:bCs/>
                <w:color w:val="000000"/>
                <w:sz w:val="24"/>
                <w:szCs w:val="24"/>
              </w:rPr>
              <w:t xml:space="preserve"> </w:t>
            </w:r>
            <w:r>
              <w:rPr>
                <w:rFonts w:ascii="宋体" w:hAnsi="宋体"/>
                <w:b/>
                <w:bCs/>
                <w:color w:val="000000"/>
                <w:sz w:val="24"/>
                <w:szCs w:val="24"/>
              </w:rPr>
              <w:t>人</w:t>
            </w:r>
          </w:p>
        </w:tc>
        <w:tc>
          <w:tcPr>
            <w:tcW w:w="3463" w:type="dxa"/>
            <w:gridSpan w:val="3"/>
            <w:tcBorders>
              <w:left w:val="single" w:color="auto" w:sz="4" w:space="0"/>
              <w:bottom w:val="single" w:color="auto" w:sz="4" w:space="0"/>
              <w:right w:val="single" w:color="auto" w:sz="4" w:space="0"/>
            </w:tcBorders>
            <w:noWrap w:val="0"/>
            <w:vAlign w:val="top"/>
          </w:tcPr>
          <w:p w14:paraId="0A287590">
            <w:pPr>
              <w:snapToGrid w:val="0"/>
              <w:spacing w:line="360" w:lineRule="auto"/>
              <w:rPr>
                <w:rFonts w:hint="eastAsia" w:ascii="宋体" w:hAnsi="宋体"/>
                <w:color w:val="000000"/>
                <w:sz w:val="24"/>
                <w:szCs w:val="24"/>
              </w:rPr>
            </w:pPr>
            <w:r>
              <w:rPr>
                <w:rFonts w:hint="eastAsia" w:ascii="宋体" w:hAnsi="宋体"/>
                <w:color w:val="000000"/>
                <w:sz w:val="24"/>
                <w:szCs w:val="24"/>
              </w:rPr>
              <w:t xml:space="preserve">    1.思考：百年党史中有哪些湖南贡献？</w:t>
            </w:r>
          </w:p>
          <w:p w14:paraId="53F0EFE3">
            <w:pPr>
              <w:snapToGrid w:val="0"/>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2.“云参观”湖南党史陈列馆第三部分《谱写新篇章》感悟百年党史中奋进的湖南力量。</w:t>
            </w:r>
          </w:p>
          <w:p w14:paraId="328849C0">
            <w:pPr>
              <w:snapToGrid w:val="0"/>
              <w:spacing w:line="360" w:lineRule="auto"/>
              <w:ind w:firstLine="480" w:firstLineChars="200"/>
              <w:jc w:val="left"/>
              <w:rPr>
                <w:rFonts w:hint="eastAsia" w:ascii="宋体" w:hAnsi="宋体"/>
                <w:color w:val="000000"/>
                <w:sz w:val="24"/>
                <w:szCs w:val="24"/>
              </w:rPr>
            </w:pPr>
          </w:p>
          <w:p w14:paraId="4DC9F5CA">
            <w:pPr>
              <w:snapToGrid w:val="0"/>
              <w:spacing w:line="360" w:lineRule="auto"/>
              <w:ind w:firstLine="480" w:firstLineChars="200"/>
              <w:jc w:val="left"/>
              <w:rPr>
                <w:rFonts w:ascii="宋体" w:hAnsi="宋体"/>
                <w:color w:val="000000"/>
                <w:sz w:val="24"/>
                <w:szCs w:val="24"/>
              </w:rPr>
            </w:pPr>
          </w:p>
          <w:p w14:paraId="2A45BC66">
            <w:pPr>
              <w:snapToGrid w:val="0"/>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3.增强“四个意识”，做到“两个维护”。</w:t>
            </w:r>
          </w:p>
          <w:p w14:paraId="1F7522D0">
            <w:pPr>
              <w:snapToGrid w:val="0"/>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“四个意识”：政治意识、大局意识、核心意识、看齐意识</w:t>
            </w:r>
          </w:p>
          <w:p w14:paraId="48EB3C87">
            <w:pPr>
              <w:snapToGrid w:val="0"/>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“两个维护”：坚决维护习近平总书记党中央的核心、全党的核心地位，坚决维护党中央权威和集中统一领导。</w:t>
            </w:r>
          </w:p>
          <w:p w14:paraId="22EBB9BB">
            <w:pPr>
              <w:snapToGrid w:val="0"/>
              <w:spacing w:line="360" w:lineRule="auto"/>
              <w:ind w:firstLine="480" w:firstLineChars="200"/>
              <w:jc w:val="left"/>
              <w:rPr>
                <w:rFonts w:hint="eastAsia" w:ascii="宋体" w:hAnsi="宋体"/>
                <w:color w:val="000000"/>
                <w:sz w:val="24"/>
                <w:szCs w:val="24"/>
              </w:rPr>
            </w:pPr>
            <w:r>
              <w:rPr>
                <w:rFonts w:hint="eastAsia" w:ascii="宋体" w:hAnsi="宋体"/>
                <w:bCs/>
                <w:sz w:val="24"/>
                <w:szCs w:val="24"/>
              </w:rPr>
              <w:t>作为</w:t>
            </w:r>
            <w:r>
              <w:rPr>
                <w:rFonts w:hint="eastAsia" w:ascii="宋体" w:hAnsi="宋体"/>
                <w:color w:val="000000"/>
                <w:sz w:val="24"/>
                <w:szCs w:val="24"/>
              </w:rPr>
              <w:t>社会主义事业的建设者和接班人应：</w:t>
            </w:r>
          </w:p>
          <w:p w14:paraId="6BA957C5">
            <w:pPr>
              <w:snapToGrid w:val="0"/>
              <w:spacing w:line="360" w:lineRule="auto"/>
              <w:ind w:firstLine="480" w:firstLineChars="200"/>
              <w:jc w:val="left"/>
              <w:rPr>
                <w:rFonts w:ascii="宋体" w:hAnsi="宋体"/>
                <w:bCs/>
                <w:sz w:val="24"/>
                <w:szCs w:val="24"/>
              </w:rPr>
            </w:pPr>
            <w:r>
              <w:rPr>
                <w:rFonts w:hint="eastAsia" w:ascii="宋体" w:hAnsi="宋体"/>
                <w:color w:val="000000"/>
                <w:sz w:val="24"/>
                <w:szCs w:val="24"/>
              </w:rPr>
              <w:t>忠诚担当，主动作为，立足自身，立足专业</w:t>
            </w:r>
            <w:r>
              <w:rPr>
                <w:rFonts w:hint="eastAsia" w:ascii="宋体" w:hAnsi="宋体"/>
                <w:bCs/>
                <w:sz w:val="24"/>
                <w:szCs w:val="24"/>
              </w:rPr>
              <w:t>，从当下做起，树立职业理想，确定职业规划，勤学专业，磨砺技能，练就过硬本领，努力在</w:t>
            </w:r>
            <w:r>
              <w:rPr>
                <w:rFonts w:hint="eastAsia" w:ascii="宋体" w:hAnsi="宋体"/>
                <w:color w:val="000000"/>
                <w:sz w:val="24"/>
                <w:szCs w:val="24"/>
              </w:rPr>
              <w:t>实施“三高四新”战略中担当作为</w:t>
            </w:r>
            <w:r>
              <w:rPr>
                <w:rFonts w:hint="eastAsia" w:ascii="宋体" w:hAnsi="宋体"/>
                <w:bCs/>
                <w:sz w:val="24"/>
                <w:szCs w:val="24"/>
              </w:rPr>
              <w:t>。</w:t>
            </w:r>
          </w:p>
        </w:tc>
        <w:tc>
          <w:tcPr>
            <w:tcW w:w="2851" w:type="dxa"/>
            <w:gridSpan w:val="3"/>
            <w:tcBorders>
              <w:left w:val="single" w:color="auto" w:sz="4" w:space="0"/>
              <w:bottom w:val="single" w:color="auto" w:sz="4" w:space="0"/>
              <w:right w:val="single" w:color="auto" w:sz="4" w:space="0"/>
            </w:tcBorders>
            <w:noWrap w:val="0"/>
            <w:vAlign w:val="top"/>
          </w:tcPr>
          <w:p w14:paraId="03C77B55">
            <w:pPr>
              <w:spacing w:line="360" w:lineRule="auto"/>
              <w:ind w:firstLine="480" w:firstLineChars="200"/>
              <w:rPr>
                <w:rFonts w:ascii="宋体" w:hAnsi="宋体"/>
                <w:bCs/>
                <w:sz w:val="24"/>
                <w:szCs w:val="24"/>
              </w:rPr>
            </w:pPr>
            <w:r>
              <w:rPr>
                <w:rFonts w:hint="eastAsia" w:ascii="宋体" w:hAnsi="宋体"/>
                <w:sz w:val="24"/>
                <w:szCs w:val="24"/>
              </w:rPr>
              <w:t>1.</w:t>
            </w:r>
            <w:r>
              <w:rPr>
                <w:rFonts w:hint="eastAsia" w:ascii="宋体" w:hAnsi="宋体"/>
                <w:bCs/>
                <w:sz w:val="24"/>
                <w:szCs w:val="24"/>
              </w:rPr>
              <w:t>设问引思：百年党史中有哪些湖南贡献？</w:t>
            </w:r>
          </w:p>
          <w:p w14:paraId="32734863">
            <w:pPr>
              <w:spacing w:line="360" w:lineRule="auto"/>
              <w:ind w:firstLine="480" w:firstLineChars="200"/>
              <w:rPr>
                <w:rFonts w:hint="eastAsia" w:ascii="宋体" w:hAnsi="宋体"/>
                <w:bCs/>
                <w:sz w:val="24"/>
                <w:szCs w:val="24"/>
              </w:rPr>
            </w:pPr>
            <w:r>
              <w:rPr>
                <w:rFonts w:hint="eastAsia" w:ascii="宋体" w:hAnsi="宋体"/>
                <w:bCs/>
                <w:sz w:val="24"/>
                <w:szCs w:val="24"/>
              </w:rPr>
              <w:t>2.带领大家“云参观”湖南党史陈列馆2楼第三部分《谱写新篇章》，引导学生树立“</w:t>
            </w:r>
            <w:r>
              <w:rPr>
                <w:rFonts w:hint="eastAsia" w:ascii="宋体" w:hAnsi="宋体"/>
                <w:color w:val="000000"/>
                <w:sz w:val="24"/>
                <w:szCs w:val="24"/>
              </w:rPr>
              <w:t>敢教日月换新天</w:t>
            </w:r>
            <w:r>
              <w:rPr>
                <w:rFonts w:hint="eastAsia" w:ascii="宋体" w:hAnsi="宋体"/>
                <w:bCs/>
                <w:sz w:val="24"/>
                <w:szCs w:val="24"/>
              </w:rPr>
              <w:t>”的</w:t>
            </w:r>
            <w:r>
              <w:rPr>
                <w:rFonts w:hint="eastAsia" w:ascii="宋体" w:hAnsi="宋体"/>
                <w:color w:val="000000"/>
                <w:sz w:val="24"/>
                <w:szCs w:val="24"/>
              </w:rPr>
              <w:t>雄心壮志</w:t>
            </w:r>
            <w:r>
              <w:rPr>
                <w:rFonts w:hint="eastAsia" w:ascii="宋体" w:hAnsi="宋体"/>
                <w:bCs/>
                <w:sz w:val="24"/>
                <w:szCs w:val="24"/>
              </w:rPr>
              <w:t xml:space="preserve">。 </w:t>
            </w:r>
          </w:p>
          <w:p w14:paraId="2A38E84D">
            <w:pPr>
              <w:spacing w:line="360" w:lineRule="auto"/>
              <w:ind w:firstLine="480" w:firstLineChars="200"/>
              <w:rPr>
                <w:rFonts w:hint="eastAsia" w:ascii="宋体" w:hAnsi="宋体"/>
                <w:bCs/>
                <w:sz w:val="24"/>
                <w:szCs w:val="24"/>
              </w:rPr>
            </w:pPr>
            <w:r>
              <w:rPr>
                <w:rFonts w:hint="eastAsia" w:ascii="宋体" w:hAnsi="宋体"/>
                <w:bCs/>
                <w:sz w:val="24"/>
                <w:szCs w:val="24"/>
              </w:rPr>
              <w:t xml:space="preserve"> </w:t>
            </w:r>
            <w:r>
              <w:rPr>
                <w:rFonts w:hint="eastAsia" w:ascii="宋体" w:hAnsi="宋体"/>
                <w:sz w:val="24"/>
                <w:szCs w:val="24"/>
              </w:rPr>
              <w:t>3.组织</w:t>
            </w:r>
            <w:r>
              <w:rPr>
                <w:rFonts w:hint="eastAsia" w:ascii="宋体" w:hAnsi="宋体"/>
                <w:bCs/>
                <w:sz w:val="24"/>
                <w:szCs w:val="24"/>
              </w:rPr>
              <w:t>学生开展“时代责任我担当”活动，鼓励大家畅谈如何立足自身，立足专业增强“四个意识”做到“两个维护”？适当点评，着重</w:t>
            </w:r>
            <w:r>
              <w:rPr>
                <w:rFonts w:ascii="宋体" w:hAnsi="宋体"/>
                <w:bCs/>
                <w:sz w:val="24"/>
                <w:szCs w:val="24"/>
              </w:rPr>
              <w:t>激发学生</w:t>
            </w:r>
            <w:r>
              <w:rPr>
                <w:rFonts w:hint="eastAsia" w:ascii="宋体" w:hAnsi="宋体"/>
                <w:bCs/>
                <w:sz w:val="24"/>
                <w:szCs w:val="24"/>
              </w:rPr>
              <w:t>作为</w:t>
            </w:r>
            <w:r>
              <w:rPr>
                <w:rFonts w:hint="eastAsia" w:ascii="宋体" w:hAnsi="宋体"/>
                <w:color w:val="000000"/>
                <w:sz w:val="24"/>
                <w:szCs w:val="24"/>
              </w:rPr>
              <w:t>社会主义事业的建设者和接班人</w:t>
            </w:r>
            <w:r>
              <w:rPr>
                <w:rFonts w:ascii="宋体" w:hAnsi="宋体"/>
                <w:bCs/>
                <w:sz w:val="24"/>
                <w:szCs w:val="24"/>
              </w:rPr>
              <w:t>的责任意识和使命意识</w:t>
            </w:r>
            <w:r>
              <w:rPr>
                <w:rFonts w:hint="eastAsia" w:ascii="宋体" w:hAnsi="宋体"/>
                <w:bCs/>
                <w:sz w:val="24"/>
                <w:szCs w:val="24"/>
              </w:rPr>
              <w:t>。</w:t>
            </w:r>
          </w:p>
          <w:p w14:paraId="1FEA0B98">
            <w:pPr>
              <w:snapToGrid w:val="0"/>
              <w:spacing w:line="360" w:lineRule="auto"/>
              <w:ind w:firstLine="480" w:firstLineChars="200"/>
              <w:rPr>
                <w:rFonts w:hint="eastAsia" w:ascii="宋体" w:hAnsi="宋体"/>
                <w:color w:val="000000"/>
                <w:sz w:val="24"/>
                <w:szCs w:val="24"/>
              </w:rPr>
            </w:pPr>
            <w:r>
              <w:rPr>
                <w:rFonts w:hint="eastAsia" w:ascii="宋体" w:hAnsi="宋体"/>
                <w:bCs/>
                <w:sz w:val="24"/>
                <w:szCs w:val="24"/>
              </w:rPr>
              <w:t>4.教师小结：激励学生</w:t>
            </w:r>
            <w:r>
              <w:rPr>
                <w:rFonts w:hint="eastAsia" w:ascii="宋体" w:hAnsi="宋体"/>
                <w:color w:val="000000"/>
                <w:sz w:val="24"/>
                <w:szCs w:val="24"/>
              </w:rPr>
              <w:t>增强“四个意识”，做到“两个维护”，努力</w:t>
            </w:r>
            <w:r>
              <w:rPr>
                <w:rFonts w:hint="eastAsia" w:ascii="宋体" w:hAnsi="宋体"/>
                <w:bCs/>
                <w:sz w:val="24"/>
                <w:szCs w:val="24"/>
              </w:rPr>
              <w:t>成为堪当民族复兴重任的时代新人</w:t>
            </w:r>
            <w:r>
              <w:rPr>
                <w:rFonts w:hint="eastAsia" w:ascii="宋体" w:hAnsi="宋体"/>
                <w:color w:val="000000"/>
                <w:sz w:val="24"/>
                <w:szCs w:val="24"/>
              </w:rPr>
              <w:t>。</w:t>
            </w:r>
          </w:p>
          <w:p w14:paraId="24EEC0FC">
            <w:pPr>
              <w:spacing w:line="360" w:lineRule="auto"/>
              <w:ind w:firstLine="480" w:firstLineChars="200"/>
              <w:rPr>
                <w:rFonts w:ascii="宋体" w:hAnsi="宋体"/>
                <w:sz w:val="24"/>
                <w:szCs w:val="24"/>
              </w:rPr>
            </w:pPr>
          </w:p>
        </w:tc>
        <w:tc>
          <w:tcPr>
            <w:tcW w:w="2133" w:type="dxa"/>
            <w:tcBorders>
              <w:left w:val="single" w:color="auto" w:sz="4" w:space="0"/>
              <w:bottom w:val="single" w:color="auto" w:sz="4" w:space="0"/>
              <w:right w:val="single" w:color="auto" w:sz="4" w:space="0"/>
            </w:tcBorders>
            <w:noWrap w:val="0"/>
            <w:vAlign w:val="top"/>
          </w:tcPr>
          <w:p w14:paraId="1CB08842">
            <w:pPr>
              <w:spacing w:line="360" w:lineRule="auto"/>
              <w:ind w:firstLine="480" w:firstLineChars="200"/>
              <w:rPr>
                <w:rFonts w:hint="eastAsia" w:ascii="宋体" w:hAnsi="宋体"/>
                <w:color w:val="000000"/>
                <w:sz w:val="24"/>
                <w:szCs w:val="24"/>
              </w:rPr>
            </w:pPr>
            <w:r>
              <w:rPr>
                <w:rFonts w:hint="eastAsia" w:ascii="宋体" w:hAnsi="宋体"/>
                <w:bCs/>
                <w:sz w:val="24"/>
                <w:szCs w:val="24"/>
              </w:rPr>
              <w:t>1.</w:t>
            </w:r>
            <w:r>
              <w:rPr>
                <w:rFonts w:hint="eastAsia" w:ascii="宋体" w:hAnsi="宋体"/>
                <w:color w:val="000000"/>
                <w:sz w:val="24"/>
                <w:szCs w:val="24"/>
              </w:rPr>
              <w:t>认真思考</w:t>
            </w:r>
            <w:r>
              <w:rPr>
                <w:rFonts w:ascii="宋体" w:hAnsi="宋体"/>
                <w:color w:val="000000"/>
                <w:sz w:val="24"/>
                <w:szCs w:val="24"/>
              </w:rPr>
              <w:t>，</w:t>
            </w:r>
            <w:r>
              <w:rPr>
                <w:rFonts w:hint="eastAsia" w:ascii="宋体" w:hAnsi="宋体"/>
                <w:color w:val="000000"/>
                <w:sz w:val="24"/>
                <w:szCs w:val="24"/>
              </w:rPr>
              <w:t>积极回答。</w:t>
            </w:r>
          </w:p>
          <w:p w14:paraId="029B91C8">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2.认真参观，增强责任意识和使命意识。</w:t>
            </w:r>
          </w:p>
          <w:p w14:paraId="2C1C2AC4">
            <w:pPr>
              <w:spacing w:line="360" w:lineRule="auto"/>
              <w:jc w:val="left"/>
              <w:rPr>
                <w:rFonts w:hint="eastAsia" w:ascii="宋体" w:hAnsi="宋体"/>
                <w:color w:val="000000"/>
                <w:sz w:val="24"/>
                <w:szCs w:val="24"/>
              </w:rPr>
            </w:pPr>
          </w:p>
          <w:p w14:paraId="0940124E">
            <w:pPr>
              <w:spacing w:line="360" w:lineRule="auto"/>
              <w:jc w:val="left"/>
              <w:rPr>
                <w:rFonts w:hint="eastAsia" w:ascii="宋体" w:hAnsi="宋体"/>
                <w:color w:val="000000"/>
                <w:sz w:val="24"/>
                <w:szCs w:val="24"/>
              </w:rPr>
            </w:pPr>
          </w:p>
          <w:p w14:paraId="109A0FEC">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3.结合责任担当分享感悟，畅谈职业理想与规划。</w:t>
            </w:r>
          </w:p>
          <w:p w14:paraId="581EBEAB">
            <w:pPr>
              <w:spacing w:line="360" w:lineRule="auto"/>
              <w:ind w:firstLine="480" w:firstLineChars="200"/>
              <w:jc w:val="left"/>
              <w:rPr>
                <w:rFonts w:ascii="宋体" w:hAnsi="宋体"/>
                <w:color w:val="000000"/>
                <w:sz w:val="24"/>
                <w:szCs w:val="24"/>
              </w:rPr>
            </w:pPr>
          </w:p>
        </w:tc>
      </w:tr>
      <w:tr w14:paraId="7073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841" w:type="dxa"/>
            <w:tcBorders>
              <w:left w:val="single" w:color="auto" w:sz="4" w:space="0"/>
              <w:bottom w:val="single" w:color="auto" w:sz="4" w:space="0"/>
              <w:right w:val="single" w:color="auto" w:sz="4" w:space="0"/>
            </w:tcBorders>
            <w:noWrap w:val="0"/>
            <w:vAlign w:val="center"/>
          </w:tcPr>
          <w:p w14:paraId="3BAFADD8">
            <w:pPr>
              <w:spacing w:line="360" w:lineRule="auto"/>
              <w:jc w:val="center"/>
            </w:pPr>
            <w:r>
              <w:rPr>
                <w:rFonts w:hint="eastAsia" w:ascii="宋体" w:hAnsi="宋体"/>
                <w:b/>
                <w:bCs/>
                <w:color w:val="000000"/>
                <w:sz w:val="24"/>
                <w:szCs w:val="24"/>
              </w:rPr>
              <w:t>总结：强信心， 不负韶华砥砺青春梦 想</w:t>
            </w:r>
          </w:p>
        </w:tc>
        <w:tc>
          <w:tcPr>
            <w:tcW w:w="3463" w:type="dxa"/>
            <w:gridSpan w:val="3"/>
            <w:tcBorders>
              <w:left w:val="single" w:color="auto" w:sz="4" w:space="0"/>
              <w:bottom w:val="single" w:color="auto" w:sz="4" w:space="0"/>
              <w:right w:val="single" w:color="auto" w:sz="4" w:space="0"/>
            </w:tcBorders>
            <w:noWrap w:val="0"/>
            <w:vAlign w:val="top"/>
          </w:tcPr>
          <w:p w14:paraId="3035707F">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1.总结与点评。</w:t>
            </w:r>
          </w:p>
          <w:p w14:paraId="057C2BD7">
            <w:pPr>
              <w:spacing w:line="360" w:lineRule="auto"/>
              <w:rPr>
                <w:rFonts w:ascii="宋体" w:hAnsi="宋体"/>
                <w:color w:val="000000"/>
                <w:sz w:val="24"/>
                <w:szCs w:val="24"/>
              </w:rPr>
            </w:pPr>
          </w:p>
          <w:p w14:paraId="2EB270C5">
            <w:pPr>
              <w:spacing w:line="360" w:lineRule="auto"/>
              <w:rPr>
                <w:rFonts w:ascii="宋体" w:hAnsi="宋体"/>
                <w:color w:val="000000"/>
                <w:sz w:val="24"/>
                <w:szCs w:val="24"/>
              </w:rPr>
            </w:pPr>
          </w:p>
          <w:p w14:paraId="58A0D162">
            <w:pPr>
              <w:spacing w:line="360" w:lineRule="auto"/>
              <w:ind w:firstLine="480" w:firstLineChars="200"/>
              <w:rPr>
                <w:rFonts w:hint="eastAsia" w:ascii="宋体" w:hAnsi="宋体"/>
                <w:color w:val="000000"/>
                <w:sz w:val="24"/>
                <w:szCs w:val="24"/>
              </w:rPr>
            </w:pPr>
          </w:p>
          <w:p w14:paraId="4B14BF0A">
            <w:pPr>
              <w:spacing w:line="360" w:lineRule="auto"/>
              <w:ind w:firstLine="480" w:firstLineChars="200"/>
              <w:rPr>
                <w:rFonts w:hint="eastAsia" w:ascii="宋体" w:hAnsi="宋体"/>
                <w:color w:val="000000"/>
                <w:sz w:val="24"/>
                <w:szCs w:val="24"/>
              </w:rPr>
            </w:pPr>
          </w:p>
          <w:p w14:paraId="736FD974">
            <w:pPr>
              <w:spacing w:line="360" w:lineRule="auto"/>
              <w:ind w:firstLine="480" w:firstLineChars="200"/>
              <w:rPr>
                <w:rFonts w:hint="eastAsia" w:ascii="宋体" w:hAnsi="宋体"/>
                <w:color w:val="000000"/>
                <w:sz w:val="24"/>
                <w:szCs w:val="24"/>
              </w:rPr>
            </w:pPr>
          </w:p>
          <w:p w14:paraId="6E15F3D0">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2.习总书记对湖南学子的寄语：“惟楚有材，于斯为盛”。新时代是一个英雄辈出的时代。同学们一定要不负时代重托，不负青春韶华，为建设社会主义现代化强国、实现中华民族伟大复兴贡献智慧和力量。</w:t>
            </w:r>
          </w:p>
          <w:p w14:paraId="03C37ED8">
            <w:pPr>
              <w:spacing w:line="360" w:lineRule="auto"/>
              <w:ind w:firstLine="480" w:firstLineChars="200"/>
              <w:rPr>
                <w:rFonts w:hint="eastAsia" w:ascii="宋体" w:hAnsi="宋体"/>
                <w:color w:val="000000"/>
                <w:sz w:val="24"/>
                <w:szCs w:val="24"/>
              </w:rPr>
            </w:pPr>
          </w:p>
          <w:p w14:paraId="7CB2324C">
            <w:pPr>
              <w:spacing w:line="360" w:lineRule="auto"/>
              <w:ind w:firstLine="480" w:firstLineChars="200"/>
              <w:rPr>
                <w:rFonts w:hint="eastAsia" w:ascii="宋体" w:hAnsi="宋体"/>
                <w:color w:val="000000"/>
                <w:sz w:val="24"/>
                <w:szCs w:val="24"/>
              </w:rPr>
            </w:pPr>
          </w:p>
          <w:p w14:paraId="7FDD2134">
            <w:pPr>
              <w:spacing w:line="360" w:lineRule="auto"/>
              <w:ind w:firstLine="480" w:firstLineChars="200"/>
              <w:rPr>
                <w:rFonts w:hint="eastAsia" w:ascii="宋体" w:hAnsi="宋体"/>
                <w:color w:val="000000"/>
                <w:sz w:val="24"/>
                <w:szCs w:val="24"/>
              </w:rPr>
            </w:pPr>
          </w:p>
          <w:p w14:paraId="020715A6">
            <w:pPr>
              <w:spacing w:line="360" w:lineRule="auto"/>
              <w:ind w:firstLine="480" w:firstLineChars="200"/>
              <w:rPr>
                <w:rFonts w:ascii="宋体" w:hAnsi="宋体"/>
                <w:color w:val="000000"/>
                <w:sz w:val="24"/>
                <w:szCs w:val="24"/>
              </w:rPr>
            </w:pPr>
            <w:r>
              <w:rPr>
                <w:rFonts w:hint="eastAsia" w:ascii="宋体" w:hAnsi="宋体"/>
                <w:color w:val="000000"/>
                <w:sz w:val="24"/>
                <w:szCs w:val="24"/>
              </w:rPr>
              <w:t>3.</w:t>
            </w:r>
            <w:r>
              <w:rPr>
                <w:rFonts w:hint="eastAsia" w:ascii="宋体" w:hAnsi="宋体"/>
                <w:bCs/>
                <w:sz w:val="24"/>
                <w:szCs w:val="24"/>
              </w:rPr>
              <w:t>举行“放飞梦想”仪式：</w:t>
            </w:r>
            <w:r>
              <w:rPr>
                <w:rFonts w:hint="eastAsia" w:ascii="宋体" w:hAnsi="宋体"/>
                <w:color w:val="000000"/>
                <w:sz w:val="24"/>
                <w:szCs w:val="24"/>
              </w:rPr>
              <w:t>引导学生写下青春梦想并折成纸飞机粘贴在梦想墙上。</w:t>
            </w:r>
          </w:p>
        </w:tc>
        <w:tc>
          <w:tcPr>
            <w:tcW w:w="2851" w:type="dxa"/>
            <w:gridSpan w:val="3"/>
            <w:tcBorders>
              <w:left w:val="single" w:color="auto" w:sz="4" w:space="0"/>
              <w:bottom w:val="single" w:color="auto" w:sz="4" w:space="0"/>
              <w:right w:val="single" w:color="auto" w:sz="4" w:space="0"/>
            </w:tcBorders>
            <w:noWrap w:val="0"/>
            <w:vAlign w:val="top"/>
          </w:tcPr>
          <w:p w14:paraId="6EDE6B7D">
            <w:pPr>
              <w:spacing w:line="360" w:lineRule="auto"/>
              <w:ind w:firstLine="480" w:firstLineChars="200"/>
              <w:rPr>
                <w:rFonts w:hint="eastAsia" w:ascii="宋体" w:hAnsi="宋体"/>
                <w:bCs/>
                <w:sz w:val="24"/>
                <w:szCs w:val="24"/>
              </w:rPr>
            </w:pPr>
            <w:r>
              <w:rPr>
                <w:rFonts w:hint="eastAsia" w:ascii="宋体" w:hAnsi="宋体"/>
                <w:bCs/>
                <w:sz w:val="24"/>
                <w:szCs w:val="24"/>
              </w:rPr>
              <w:t>1.教师提问检测，引导学生对本课所学所获进行回顾。</w:t>
            </w:r>
          </w:p>
          <w:p w14:paraId="53E6A4B8">
            <w:pPr>
              <w:spacing w:line="360" w:lineRule="auto"/>
              <w:ind w:firstLine="480" w:firstLineChars="200"/>
              <w:rPr>
                <w:rFonts w:ascii="宋体" w:hAnsi="宋体"/>
                <w:bCs/>
                <w:sz w:val="24"/>
                <w:szCs w:val="24"/>
              </w:rPr>
            </w:pPr>
            <w:r>
              <w:rPr>
                <w:rFonts w:hint="eastAsia" w:ascii="宋体" w:hAnsi="宋体"/>
                <w:bCs/>
                <w:sz w:val="24"/>
                <w:szCs w:val="24"/>
              </w:rPr>
              <w:t>2.教师总结，对学生表现进行点评。</w:t>
            </w:r>
          </w:p>
          <w:p w14:paraId="6EBF79F0">
            <w:pPr>
              <w:spacing w:line="360" w:lineRule="auto"/>
              <w:ind w:firstLine="480" w:firstLineChars="200"/>
              <w:rPr>
                <w:rFonts w:hint="eastAsia" w:ascii="宋体" w:hAnsi="宋体"/>
                <w:bCs/>
                <w:sz w:val="24"/>
                <w:szCs w:val="24"/>
              </w:rPr>
            </w:pPr>
          </w:p>
          <w:p w14:paraId="5989B76D">
            <w:pPr>
              <w:spacing w:line="360" w:lineRule="auto"/>
              <w:ind w:firstLine="480" w:firstLineChars="200"/>
              <w:rPr>
                <w:rFonts w:hint="eastAsia" w:ascii="宋体" w:hAnsi="宋体"/>
                <w:bCs/>
                <w:sz w:val="24"/>
                <w:szCs w:val="24"/>
              </w:rPr>
            </w:pPr>
            <w:r>
              <w:rPr>
                <w:rFonts w:hint="eastAsia" w:ascii="宋体" w:hAnsi="宋体"/>
                <w:bCs/>
                <w:sz w:val="24"/>
                <w:szCs w:val="24"/>
              </w:rPr>
              <w:t>3.播放视频《习总书记寄语湖南学子》再次勉励学生要不负时代重托，不负青春韶华。</w:t>
            </w:r>
          </w:p>
          <w:p w14:paraId="44AA84FC">
            <w:pPr>
              <w:spacing w:line="360" w:lineRule="auto"/>
              <w:ind w:firstLine="480" w:firstLineChars="200"/>
              <w:rPr>
                <w:rFonts w:hint="eastAsia" w:ascii="宋体" w:hAnsi="宋体"/>
                <w:bCs/>
                <w:sz w:val="24"/>
                <w:szCs w:val="24"/>
              </w:rPr>
            </w:pPr>
            <w:r>
              <w:rPr>
                <w:rFonts w:hint="eastAsia" w:ascii="宋体" w:hAnsi="宋体"/>
                <w:bCs/>
                <w:sz w:val="24"/>
                <w:szCs w:val="24"/>
              </w:rPr>
              <w:t>4.引导学生</w:t>
            </w:r>
            <w:r>
              <w:rPr>
                <w:rFonts w:hint="eastAsia" w:ascii="宋体" w:hAnsi="宋体"/>
                <w:color w:val="000000"/>
                <w:sz w:val="24"/>
                <w:szCs w:val="24"/>
              </w:rPr>
              <w:t>结合湖南省的“三高四新”战略发展需要，</w:t>
            </w:r>
            <w:r>
              <w:rPr>
                <w:rFonts w:hint="eastAsia" w:ascii="宋体" w:hAnsi="宋体"/>
                <w:bCs/>
                <w:sz w:val="24"/>
                <w:szCs w:val="24"/>
              </w:rPr>
              <w:t>在备好的彩色A4纸上写下自己的青春梦想。</w:t>
            </w:r>
          </w:p>
          <w:p w14:paraId="69679779">
            <w:pPr>
              <w:spacing w:line="360" w:lineRule="auto"/>
              <w:ind w:firstLine="480" w:firstLineChars="200"/>
              <w:rPr>
                <w:rFonts w:hint="eastAsia" w:ascii="宋体" w:hAnsi="宋体"/>
                <w:bCs/>
                <w:sz w:val="24"/>
                <w:szCs w:val="24"/>
              </w:rPr>
            </w:pPr>
          </w:p>
          <w:p w14:paraId="23ADC761">
            <w:pPr>
              <w:spacing w:line="360" w:lineRule="auto"/>
              <w:ind w:firstLine="480" w:firstLineChars="200"/>
              <w:rPr>
                <w:rFonts w:ascii="宋体" w:hAnsi="宋体"/>
                <w:bCs/>
                <w:sz w:val="24"/>
                <w:szCs w:val="24"/>
              </w:rPr>
            </w:pPr>
            <w:r>
              <w:rPr>
                <w:rFonts w:hint="eastAsia" w:ascii="宋体" w:hAnsi="宋体"/>
                <w:bCs/>
                <w:sz w:val="24"/>
                <w:szCs w:val="24"/>
              </w:rPr>
              <w:t>5.组织学生在青春激扬的音乐声中，举行“放飞梦想”仪式。</w:t>
            </w:r>
          </w:p>
        </w:tc>
        <w:tc>
          <w:tcPr>
            <w:tcW w:w="2133" w:type="dxa"/>
            <w:tcBorders>
              <w:left w:val="single" w:color="auto" w:sz="4" w:space="0"/>
              <w:bottom w:val="single" w:color="auto" w:sz="4" w:space="0"/>
              <w:right w:val="single" w:color="auto" w:sz="4" w:space="0"/>
            </w:tcBorders>
            <w:noWrap w:val="0"/>
            <w:vAlign w:val="top"/>
          </w:tcPr>
          <w:p w14:paraId="470CC234">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1.积极回答问题，回忆所学内容，巩固新知。</w:t>
            </w:r>
          </w:p>
          <w:p w14:paraId="3450A2D9">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2.认真听取意见，明晰得失。</w:t>
            </w:r>
          </w:p>
          <w:p w14:paraId="0DCF6F1D">
            <w:pPr>
              <w:spacing w:line="360" w:lineRule="auto"/>
              <w:ind w:firstLine="480" w:firstLineChars="200"/>
              <w:rPr>
                <w:rFonts w:hint="eastAsia" w:ascii="宋体" w:hAnsi="宋体"/>
                <w:color w:val="000000"/>
                <w:sz w:val="24"/>
                <w:szCs w:val="24"/>
              </w:rPr>
            </w:pPr>
          </w:p>
          <w:p w14:paraId="73EC33ED">
            <w:pPr>
              <w:spacing w:line="360" w:lineRule="auto"/>
              <w:ind w:firstLine="480" w:firstLineChars="200"/>
              <w:rPr>
                <w:rFonts w:ascii="宋体" w:hAnsi="宋体"/>
                <w:color w:val="000000"/>
                <w:sz w:val="24"/>
                <w:szCs w:val="24"/>
              </w:rPr>
            </w:pPr>
            <w:r>
              <w:rPr>
                <w:rFonts w:hint="eastAsia" w:ascii="宋体" w:hAnsi="宋体"/>
                <w:color w:val="000000"/>
                <w:sz w:val="24"/>
                <w:szCs w:val="24"/>
              </w:rPr>
              <w:t>3.观看视频，立志在奋斗中谱写新时代的青春之歌。</w:t>
            </w:r>
          </w:p>
          <w:p w14:paraId="662113CF">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4.立足自身实际写下自己的职业理想，并折叠成纸飞机。</w:t>
            </w:r>
          </w:p>
          <w:p w14:paraId="1665EE04">
            <w:pPr>
              <w:spacing w:line="360" w:lineRule="auto"/>
              <w:ind w:firstLine="480" w:firstLineChars="200"/>
              <w:rPr>
                <w:rFonts w:hint="eastAsia" w:ascii="宋体" w:hAnsi="宋体"/>
                <w:color w:val="000000"/>
                <w:sz w:val="24"/>
                <w:szCs w:val="24"/>
              </w:rPr>
            </w:pPr>
          </w:p>
          <w:p w14:paraId="3B41A657">
            <w:pPr>
              <w:spacing w:line="360" w:lineRule="auto"/>
              <w:ind w:firstLine="480" w:firstLineChars="200"/>
              <w:rPr>
                <w:rFonts w:hint="eastAsia" w:ascii="宋体" w:hAnsi="宋体"/>
                <w:color w:val="000000"/>
                <w:sz w:val="24"/>
                <w:szCs w:val="24"/>
              </w:rPr>
            </w:pPr>
          </w:p>
          <w:p w14:paraId="204F19C0">
            <w:pPr>
              <w:spacing w:line="360" w:lineRule="auto"/>
              <w:ind w:firstLine="480" w:firstLineChars="200"/>
              <w:rPr>
                <w:rFonts w:ascii="宋体" w:hAnsi="宋体"/>
                <w:color w:val="000000"/>
                <w:sz w:val="24"/>
                <w:szCs w:val="24"/>
              </w:rPr>
            </w:pPr>
            <w:r>
              <w:rPr>
                <w:rFonts w:hint="eastAsia" w:ascii="宋体" w:hAnsi="宋体"/>
                <w:color w:val="000000"/>
                <w:sz w:val="24"/>
                <w:szCs w:val="24"/>
              </w:rPr>
              <w:t>5.虔诚有序地将纸飞机粘贴在梦想墙上。</w:t>
            </w:r>
          </w:p>
        </w:tc>
      </w:tr>
      <w:tr w14:paraId="3BDA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288" w:type="dxa"/>
            <w:gridSpan w:val="8"/>
            <w:tcBorders>
              <w:left w:val="single" w:color="auto" w:sz="4" w:space="0"/>
              <w:bottom w:val="single" w:color="auto" w:sz="4" w:space="0"/>
              <w:right w:val="single" w:color="auto" w:sz="4" w:space="0"/>
            </w:tcBorders>
            <w:noWrap w:val="0"/>
            <w:vAlign w:val="center"/>
          </w:tcPr>
          <w:p w14:paraId="2E349F4B">
            <w:pPr>
              <w:spacing w:line="360" w:lineRule="auto"/>
              <w:jc w:val="center"/>
              <w:rPr>
                <w:rFonts w:ascii="宋体" w:hAnsi="宋体"/>
                <w:color w:val="000000"/>
                <w:sz w:val="24"/>
                <w:szCs w:val="24"/>
              </w:rPr>
            </w:pPr>
            <w:r>
              <w:rPr>
                <w:rFonts w:hint="eastAsia" w:ascii="宋体" w:hAnsi="宋体"/>
                <w:b/>
                <w:bCs/>
                <w:color w:val="000000"/>
                <w:sz w:val="24"/>
                <w:szCs w:val="24"/>
              </w:rPr>
              <w:t>课后任务</w:t>
            </w:r>
          </w:p>
        </w:tc>
      </w:tr>
      <w:tr w14:paraId="2094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288" w:type="dxa"/>
            <w:gridSpan w:val="8"/>
            <w:tcBorders>
              <w:left w:val="single" w:color="auto" w:sz="4" w:space="0"/>
              <w:bottom w:val="single" w:color="auto" w:sz="4" w:space="0"/>
              <w:right w:val="single" w:color="auto" w:sz="4" w:space="0"/>
            </w:tcBorders>
            <w:noWrap w:val="0"/>
            <w:vAlign w:val="center"/>
          </w:tcPr>
          <w:p w14:paraId="614427F1">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 分小组</w:t>
            </w:r>
            <w:r>
              <w:rPr>
                <w:rFonts w:ascii="宋体" w:hAnsi="宋体"/>
                <w:color w:val="000000"/>
                <w:sz w:val="24"/>
                <w:szCs w:val="24"/>
              </w:rPr>
              <w:t>走访校企合作企业的党组织，了解该党组织的日常工作和职责，感悟在党的领导下，该企业所取得的成就以及对当地经济社会发展所作的贡献</w:t>
            </w:r>
            <w:r>
              <w:rPr>
                <w:rFonts w:hint="eastAsia" w:ascii="宋体" w:hAnsi="宋体"/>
                <w:color w:val="000000"/>
                <w:sz w:val="24"/>
                <w:szCs w:val="24"/>
              </w:rPr>
              <w:t>，上交一份心得体会</w:t>
            </w:r>
            <w:r>
              <w:rPr>
                <w:rFonts w:ascii="宋体" w:hAnsi="宋体"/>
                <w:color w:val="000000"/>
                <w:sz w:val="24"/>
                <w:szCs w:val="24"/>
              </w:rPr>
              <w:t>。</w:t>
            </w:r>
          </w:p>
        </w:tc>
      </w:tr>
    </w:tbl>
    <w:p w14:paraId="70E35B85">
      <w:pPr>
        <w:spacing w:line="20" w:lineRule="atLeast"/>
        <w:rPr>
          <w:rFonts w:hint="eastAsia"/>
          <w:sz w:val="10"/>
          <w:szCs w:val="10"/>
        </w:rPr>
      </w:pPr>
      <w:r>
        <w:rPr>
          <w:rFonts w:hint="eastAsia"/>
          <w:sz w:val="10"/>
          <w:szCs w:val="10"/>
        </w:rPr>
        <w:t xml:space="preserve">  </w:t>
      </w:r>
    </w:p>
    <w:p w14:paraId="278FC883"/>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6E494">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lang w:val="zh-CN"/>
      </w:rPr>
      <w:t>6</w:t>
    </w:r>
    <w:r>
      <w:fldChar w:fldCharType="end"/>
    </w:r>
  </w:p>
  <w:p w14:paraId="4CACCE62">
    <w:pPr>
      <w:pStyle w:val="4"/>
      <w:ind w:firstLine="7020" w:firstLineChars="3900"/>
    </w:pPr>
  </w:p>
  <w:p w14:paraId="0E024215">
    <w:pPr>
      <w:tabs>
        <w:tab w:val="center" w:pos="4153"/>
        <w:tab w:val="right" w:pos="8306"/>
      </w:tabs>
      <w:snapToGrid w:val="0"/>
      <w:jc w:val="left"/>
      <w:rPr>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A3ABD">
    <w:pPr>
      <w:pStyle w:val="4"/>
      <w:framePr w:wrap="around" w:vAnchor="text" w:hAnchor="margin" w:xAlign="center" w:y="1"/>
      <w:rPr>
        <w:rStyle w:val="11"/>
      </w:rPr>
    </w:pPr>
    <w:r>
      <w:fldChar w:fldCharType="begin"/>
    </w:r>
    <w:r>
      <w:rPr>
        <w:rStyle w:val="11"/>
      </w:rPr>
      <w:instrText xml:space="preserve">PAGE  </w:instrText>
    </w:r>
    <w:r>
      <w:fldChar w:fldCharType="separate"/>
    </w:r>
    <w:r>
      <w:fldChar w:fldCharType="end"/>
    </w:r>
  </w:p>
  <w:p w14:paraId="7B389DD8">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B5F26">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37510">
    <w:pPr>
      <w:pStyle w:val="5"/>
    </w:pPr>
    <w:r>
      <w:rPr>
        <w:rFonts w:hint="eastAsia"/>
      </w:rPr>
      <w:t xml:space="preserve">                                                              </w:t>
    </w:r>
  </w:p>
  <w:p w14:paraId="380547F1">
    <w:pPr>
      <w:pBdr>
        <w:bottom w:val="none" w:color="auto" w:sz="0" w:space="1"/>
      </w:pBdr>
      <w:snapToGrid w:val="0"/>
      <w:rPr>
        <w:kern w:val="0"/>
        <w:sz w:val="2"/>
        <w:szCs w:val="2"/>
      </w:rPr>
    </w:pPr>
    <w:r>
      <w:pict>
        <v:shape id="图片 4" o:spid="_x0000_s2050"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A6E86">
    <w:pPr>
      <w:pStyle w:val="5"/>
    </w:pPr>
    <w:r>
      <w:rPr>
        <w:lang w:val="zh-CN"/>
      </w:rPr>
      <w:pict>
        <v:shape id="PowerPlusWaterMarkObject2919840" o:spid="_x0000_s2049" o:spt="136" type="#_x0000_t136" style="position:absolute;left:0pt;height:54.1pt;width:577.2pt;mso-position-horizontal:center;mso-position-horizontal-relative:margin;mso-position-vertical:center;mso-position-vertical-relative:margin;rotation:20643840f;z-index:-251656192;mso-width-relative:page;mso-height-relative:page;" fillcolor="#C0C0C0" filled="t" stroked="f" coordsize="21600,21600" o:allowincell="f">
          <v:path/>
          <v:fill on="t" focussize="0,0"/>
          <v:stroke on="f"/>
          <v:imagedata o:title=""/>
          <o:lock v:ext="edit"/>
          <v:textpath on="t" fitshape="t" fitpath="t" trim="f" xscale="f" string="湖南省《读本》（中职）集体备课组" style="font-family:微软雅黑;font-size:8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14EAC">
    <w:pPr>
      <w:pStyle w:val="5"/>
      <w:rPr>
        <w:rFonts w:hint="eastAsia" w:ascii="方正小标宋简体" w:eastAsia="方正小标宋简体"/>
        <w:sz w:val="30"/>
        <w:szCs w:val="30"/>
      </w:rPr>
    </w:pPr>
    <w:r>
      <w:rPr>
        <w:lang w:val="zh-CN"/>
      </w:rPr>
      <w:pict>
        <v:shape id="PowerPlusWaterMarkObject2919839" o:spid="_x0000_s2054" o:spt="136" type="#_x0000_t136" style="position:absolute;left:0pt;height:54.1pt;width:577.2pt;mso-position-horizontal:center;mso-position-horizontal-relative:margin;mso-position-vertical:center;mso-position-vertical-relative:margin;rotation:20643840f;z-index:-251657216;mso-width-relative:page;mso-height-relative:page;" fillcolor="#C0C0C0" filled="t" stroked="f" coordsize="21600,21600" o:allowincell="f">
          <v:path/>
          <v:fill on="t" focussize="0,0"/>
          <v:stroke on="f"/>
          <v:imagedata o:title=""/>
          <o:lock v:ext="edit"/>
          <v:textpath on="t" fitshape="t" fitpath="t" trim="f" xscale="f" string="湖南省《读本》（中职）集体备课组" style="font-family:微软雅黑;font-size:8pt;v-same-letter-heights:f;v-text-align:center;"/>
        </v:shape>
      </w:pict>
    </w:r>
    <w:r>
      <w:rPr>
        <w:rFonts w:hint="eastAsia" w:ascii="方正小标宋简体" w:eastAsia="方正小标宋简体"/>
        <w:sz w:val="30"/>
        <w:szCs w:val="30"/>
      </w:rPr>
      <w:t>《习近平新时代中国特色社会主义思想学生读本》（</w:t>
    </w:r>
    <w:r>
      <w:rPr>
        <w:rFonts w:hint="eastAsia" w:ascii="方正小标宋简体" w:eastAsia="方正小标宋简体"/>
        <w:sz w:val="30"/>
        <w:szCs w:val="30"/>
        <w:lang w:eastAsia="zh-CN"/>
      </w:rPr>
      <w:t>高中</w:t>
    </w:r>
    <w:r>
      <w:rPr>
        <w:rFonts w:hint="eastAsia" w:ascii="方正小标宋简体" w:eastAsia="方正小标宋简体"/>
        <w:sz w:val="30"/>
        <w:szCs w:val="30"/>
      </w:rPr>
      <w:t xml:space="preserve">）教学设计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B44112"/>
    <w:multiLevelType w:val="singleLevel"/>
    <w:tmpl w:val="7EB4411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xY2Y0MmYyNjk0OWRiOGNmMmFmYWRkZTllZTZjZDEifQ=="/>
  </w:docVars>
  <w:rsids>
    <w:rsidRoot w:val="00172A27"/>
    <w:rsid w:val="00002D5C"/>
    <w:rsid w:val="00051916"/>
    <w:rsid w:val="00066C3B"/>
    <w:rsid w:val="00073D2C"/>
    <w:rsid w:val="00091E36"/>
    <w:rsid w:val="000B1AA9"/>
    <w:rsid w:val="00105240"/>
    <w:rsid w:val="00132D57"/>
    <w:rsid w:val="0014701E"/>
    <w:rsid w:val="0019115F"/>
    <w:rsid w:val="00192BE3"/>
    <w:rsid w:val="001A1F1C"/>
    <w:rsid w:val="001C4F5C"/>
    <w:rsid w:val="001C6ED3"/>
    <w:rsid w:val="001F7AF6"/>
    <w:rsid w:val="0020446B"/>
    <w:rsid w:val="00205CD6"/>
    <w:rsid w:val="0021484D"/>
    <w:rsid w:val="002204FC"/>
    <w:rsid w:val="00223FEA"/>
    <w:rsid w:val="00230D30"/>
    <w:rsid w:val="002349FD"/>
    <w:rsid w:val="00240452"/>
    <w:rsid w:val="00246DAD"/>
    <w:rsid w:val="00253B30"/>
    <w:rsid w:val="00260235"/>
    <w:rsid w:val="00261F68"/>
    <w:rsid w:val="00264296"/>
    <w:rsid w:val="00270EFD"/>
    <w:rsid w:val="0027480A"/>
    <w:rsid w:val="002A2D24"/>
    <w:rsid w:val="002B40FC"/>
    <w:rsid w:val="002B6928"/>
    <w:rsid w:val="002D40C7"/>
    <w:rsid w:val="002E2337"/>
    <w:rsid w:val="002F5B3A"/>
    <w:rsid w:val="00302FF2"/>
    <w:rsid w:val="00314C68"/>
    <w:rsid w:val="0035158A"/>
    <w:rsid w:val="00355063"/>
    <w:rsid w:val="00374E56"/>
    <w:rsid w:val="00392BF0"/>
    <w:rsid w:val="0039757F"/>
    <w:rsid w:val="003A3DF3"/>
    <w:rsid w:val="003E0719"/>
    <w:rsid w:val="003E7ACE"/>
    <w:rsid w:val="004151FC"/>
    <w:rsid w:val="00423FB5"/>
    <w:rsid w:val="00434808"/>
    <w:rsid w:val="004676F1"/>
    <w:rsid w:val="0047756D"/>
    <w:rsid w:val="00482A17"/>
    <w:rsid w:val="004B480D"/>
    <w:rsid w:val="004B4A29"/>
    <w:rsid w:val="004C2F41"/>
    <w:rsid w:val="004C3CBF"/>
    <w:rsid w:val="004D3A4C"/>
    <w:rsid w:val="004D7AC6"/>
    <w:rsid w:val="004E2DD8"/>
    <w:rsid w:val="004F324A"/>
    <w:rsid w:val="0051237D"/>
    <w:rsid w:val="00513075"/>
    <w:rsid w:val="005131D5"/>
    <w:rsid w:val="00515639"/>
    <w:rsid w:val="00520C31"/>
    <w:rsid w:val="00533738"/>
    <w:rsid w:val="005353BC"/>
    <w:rsid w:val="005406FE"/>
    <w:rsid w:val="00541DDA"/>
    <w:rsid w:val="00547A92"/>
    <w:rsid w:val="005577CA"/>
    <w:rsid w:val="0056065A"/>
    <w:rsid w:val="005670D6"/>
    <w:rsid w:val="00573DEF"/>
    <w:rsid w:val="00573E70"/>
    <w:rsid w:val="00577D1B"/>
    <w:rsid w:val="005967AB"/>
    <w:rsid w:val="005A12E4"/>
    <w:rsid w:val="005C717A"/>
    <w:rsid w:val="005F3396"/>
    <w:rsid w:val="005F4BFC"/>
    <w:rsid w:val="005F6878"/>
    <w:rsid w:val="00601DA4"/>
    <w:rsid w:val="00615A0D"/>
    <w:rsid w:val="00620F69"/>
    <w:rsid w:val="00622C15"/>
    <w:rsid w:val="00631B82"/>
    <w:rsid w:val="0064334A"/>
    <w:rsid w:val="00645A8A"/>
    <w:rsid w:val="00661580"/>
    <w:rsid w:val="00673B28"/>
    <w:rsid w:val="00674954"/>
    <w:rsid w:val="00674D58"/>
    <w:rsid w:val="00695A80"/>
    <w:rsid w:val="006D4F30"/>
    <w:rsid w:val="006E0D55"/>
    <w:rsid w:val="006E24D7"/>
    <w:rsid w:val="006E5E46"/>
    <w:rsid w:val="006F390F"/>
    <w:rsid w:val="0070310B"/>
    <w:rsid w:val="00705C8C"/>
    <w:rsid w:val="007302C9"/>
    <w:rsid w:val="00752AFD"/>
    <w:rsid w:val="00753962"/>
    <w:rsid w:val="007606CC"/>
    <w:rsid w:val="007734F2"/>
    <w:rsid w:val="007806EB"/>
    <w:rsid w:val="00797242"/>
    <w:rsid w:val="007B5812"/>
    <w:rsid w:val="007D20C5"/>
    <w:rsid w:val="008067A6"/>
    <w:rsid w:val="00832D2A"/>
    <w:rsid w:val="0083651F"/>
    <w:rsid w:val="008475E2"/>
    <w:rsid w:val="008501C2"/>
    <w:rsid w:val="008546D9"/>
    <w:rsid w:val="00856558"/>
    <w:rsid w:val="008629BC"/>
    <w:rsid w:val="0086641B"/>
    <w:rsid w:val="0087281B"/>
    <w:rsid w:val="00875981"/>
    <w:rsid w:val="00880745"/>
    <w:rsid w:val="00880C74"/>
    <w:rsid w:val="00881C37"/>
    <w:rsid w:val="00884BDE"/>
    <w:rsid w:val="0089217F"/>
    <w:rsid w:val="008959B0"/>
    <w:rsid w:val="008A7D4F"/>
    <w:rsid w:val="008B793C"/>
    <w:rsid w:val="008C3BE0"/>
    <w:rsid w:val="008D43F2"/>
    <w:rsid w:val="008E2190"/>
    <w:rsid w:val="008E4F05"/>
    <w:rsid w:val="00902D11"/>
    <w:rsid w:val="00917B7C"/>
    <w:rsid w:val="00960E84"/>
    <w:rsid w:val="0097405F"/>
    <w:rsid w:val="00976311"/>
    <w:rsid w:val="009861F8"/>
    <w:rsid w:val="00991098"/>
    <w:rsid w:val="009A001A"/>
    <w:rsid w:val="009B7B79"/>
    <w:rsid w:val="009D5195"/>
    <w:rsid w:val="009F7234"/>
    <w:rsid w:val="00A14D84"/>
    <w:rsid w:val="00A17498"/>
    <w:rsid w:val="00A24FFB"/>
    <w:rsid w:val="00A25423"/>
    <w:rsid w:val="00A26B2B"/>
    <w:rsid w:val="00A87CDD"/>
    <w:rsid w:val="00A93C0D"/>
    <w:rsid w:val="00AE174F"/>
    <w:rsid w:val="00B00529"/>
    <w:rsid w:val="00B01028"/>
    <w:rsid w:val="00B04D0B"/>
    <w:rsid w:val="00B10343"/>
    <w:rsid w:val="00B27DA1"/>
    <w:rsid w:val="00B30A89"/>
    <w:rsid w:val="00B32675"/>
    <w:rsid w:val="00B508FF"/>
    <w:rsid w:val="00B6249D"/>
    <w:rsid w:val="00B639A0"/>
    <w:rsid w:val="00B721A4"/>
    <w:rsid w:val="00BB5232"/>
    <w:rsid w:val="00BC56E9"/>
    <w:rsid w:val="00BF3824"/>
    <w:rsid w:val="00BF70C8"/>
    <w:rsid w:val="00C02FC6"/>
    <w:rsid w:val="00C30FEB"/>
    <w:rsid w:val="00C377D6"/>
    <w:rsid w:val="00C4439B"/>
    <w:rsid w:val="00C44B56"/>
    <w:rsid w:val="00C510AA"/>
    <w:rsid w:val="00C5786D"/>
    <w:rsid w:val="00C7215E"/>
    <w:rsid w:val="00CB630E"/>
    <w:rsid w:val="00D04AC8"/>
    <w:rsid w:val="00D13709"/>
    <w:rsid w:val="00D13C45"/>
    <w:rsid w:val="00D3284C"/>
    <w:rsid w:val="00D63338"/>
    <w:rsid w:val="00D65814"/>
    <w:rsid w:val="00D659E9"/>
    <w:rsid w:val="00D710CB"/>
    <w:rsid w:val="00D80154"/>
    <w:rsid w:val="00D81E10"/>
    <w:rsid w:val="00DA23AD"/>
    <w:rsid w:val="00DA284A"/>
    <w:rsid w:val="00E23C7E"/>
    <w:rsid w:val="00E304B3"/>
    <w:rsid w:val="00E30F4B"/>
    <w:rsid w:val="00E41E81"/>
    <w:rsid w:val="00E63405"/>
    <w:rsid w:val="00E6568C"/>
    <w:rsid w:val="00E72318"/>
    <w:rsid w:val="00E75440"/>
    <w:rsid w:val="00E96B18"/>
    <w:rsid w:val="00EA12D5"/>
    <w:rsid w:val="00EA2BE9"/>
    <w:rsid w:val="00EF6C21"/>
    <w:rsid w:val="00F0462F"/>
    <w:rsid w:val="00F14731"/>
    <w:rsid w:val="00F33C84"/>
    <w:rsid w:val="00F43824"/>
    <w:rsid w:val="00F47399"/>
    <w:rsid w:val="00F63A93"/>
    <w:rsid w:val="00F713AE"/>
    <w:rsid w:val="00F83592"/>
    <w:rsid w:val="00F90457"/>
    <w:rsid w:val="00FA1C2B"/>
    <w:rsid w:val="00FA2F98"/>
    <w:rsid w:val="00FB3E54"/>
    <w:rsid w:val="00FC7361"/>
    <w:rsid w:val="00FD4711"/>
    <w:rsid w:val="023B0374"/>
    <w:rsid w:val="03124560"/>
    <w:rsid w:val="035933A7"/>
    <w:rsid w:val="06EA5536"/>
    <w:rsid w:val="090D5224"/>
    <w:rsid w:val="0A47325E"/>
    <w:rsid w:val="0B397150"/>
    <w:rsid w:val="0BAD64FC"/>
    <w:rsid w:val="0E9F4B25"/>
    <w:rsid w:val="0FB52759"/>
    <w:rsid w:val="13540DF2"/>
    <w:rsid w:val="137019BE"/>
    <w:rsid w:val="16C32A7E"/>
    <w:rsid w:val="171F1845"/>
    <w:rsid w:val="18961720"/>
    <w:rsid w:val="1A1E621D"/>
    <w:rsid w:val="1A3F3CCB"/>
    <w:rsid w:val="1BF1571A"/>
    <w:rsid w:val="200D1772"/>
    <w:rsid w:val="201A48AA"/>
    <w:rsid w:val="202A4988"/>
    <w:rsid w:val="21CE0F6F"/>
    <w:rsid w:val="223F43DA"/>
    <w:rsid w:val="22B47504"/>
    <w:rsid w:val="25037119"/>
    <w:rsid w:val="2529084D"/>
    <w:rsid w:val="260B19FF"/>
    <w:rsid w:val="26B27EED"/>
    <w:rsid w:val="277B6908"/>
    <w:rsid w:val="27B3729A"/>
    <w:rsid w:val="285603A3"/>
    <w:rsid w:val="285D2C5A"/>
    <w:rsid w:val="29342A97"/>
    <w:rsid w:val="2B7E0550"/>
    <w:rsid w:val="2DF01F4D"/>
    <w:rsid w:val="2FBE5494"/>
    <w:rsid w:val="31E36AD9"/>
    <w:rsid w:val="3357573D"/>
    <w:rsid w:val="365B59A4"/>
    <w:rsid w:val="37C908D0"/>
    <w:rsid w:val="37E66C35"/>
    <w:rsid w:val="381B6658"/>
    <w:rsid w:val="3C3D6A8B"/>
    <w:rsid w:val="3F3C795E"/>
    <w:rsid w:val="3F5D736B"/>
    <w:rsid w:val="407714B7"/>
    <w:rsid w:val="40F55FDD"/>
    <w:rsid w:val="42060D32"/>
    <w:rsid w:val="429D76BA"/>
    <w:rsid w:val="42CD376E"/>
    <w:rsid w:val="42D1591C"/>
    <w:rsid w:val="436226B9"/>
    <w:rsid w:val="43EF5082"/>
    <w:rsid w:val="44E95762"/>
    <w:rsid w:val="45377811"/>
    <w:rsid w:val="49390C09"/>
    <w:rsid w:val="4BB92391"/>
    <w:rsid w:val="4C2B33DF"/>
    <w:rsid w:val="4DD329B5"/>
    <w:rsid w:val="4DDE77BE"/>
    <w:rsid w:val="4DFA1DF6"/>
    <w:rsid w:val="4E5D037D"/>
    <w:rsid w:val="4F100FCF"/>
    <w:rsid w:val="4FF9259F"/>
    <w:rsid w:val="53772E93"/>
    <w:rsid w:val="5437314C"/>
    <w:rsid w:val="54F37E24"/>
    <w:rsid w:val="560C5839"/>
    <w:rsid w:val="56956E03"/>
    <w:rsid w:val="56AA3C42"/>
    <w:rsid w:val="57A446A4"/>
    <w:rsid w:val="580C5B3D"/>
    <w:rsid w:val="592166A1"/>
    <w:rsid w:val="59724717"/>
    <w:rsid w:val="5B990B33"/>
    <w:rsid w:val="5D391422"/>
    <w:rsid w:val="5E1134AB"/>
    <w:rsid w:val="5E3010D0"/>
    <w:rsid w:val="5FA323EE"/>
    <w:rsid w:val="5FF53308"/>
    <w:rsid w:val="63FF41EE"/>
    <w:rsid w:val="64907528"/>
    <w:rsid w:val="64C5302F"/>
    <w:rsid w:val="67227336"/>
    <w:rsid w:val="67882CF1"/>
    <w:rsid w:val="683F1B21"/>
    <w:rsid w:val="69D40016"/>
    <w:rsid w:val="6A3A4197"/>
    <w:rsid w:val="6A645CCD"/>
    <w:rsid w:val="6AD42FF1"/>
    <w:rsid w:val="6B9C097D"/>
    <w:rsid w:val="6CEE63B8"/>
    <w:rsid w:val="6DCD58A9"/>
    <w:rsid w:val="6ECB59FC"/>
    <w:rsid w:val="707C3C63"/>
    <w:rsid w:val="70B86DCF"/>
    <w:rsid w:val="715F2FC8"/>
    <w:rsid w:val="725E0B64"/>
    <w:rsid w:val="72673A6F"/>
    <w:rsid w:val="72D128A3"/>
    <w:rsid w:val="747D40BD"/>
    <w:rsid w:val="75465610"/>
    <w:rsid w:val="75A24B0C"/>
    <w:rsid w:val="76502CD1"/>
    <w:rsid w:val="77A34884"/>
    <w:rsid w:val="7980017B"/>
    <w:rsid w:val="7BF119AD"/>
    <w:rsid w:val="7D4C0132"/>
    <w:rsid w:val="7F50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caption"/>
    <w:basedOn w:val="1"/>
    <w:next w:val="1"/>
    <w:qFormat/>
    <w:uiPriority w:val="0"/>
    <w:rPr>
      <w:rFonts w:ascii="Arial" w:hAnsi="Arial" w:eastAsia="黑体" w:cs="Arial"/>
      <w:sz w:val="20"/>
    </w:rPr>
  </w:style>
  <w:style w:type="paragraph" w:styleId="3">
    <w:name w:val="Balloon Text"/>
    <w:basedOn w:val="1"/>
    <w:link w:val="13"/>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rFonts w:ascii="Times New Roman" w:hAnsi="Times New Roman" w:eastAsia="宋体" w:cs="Times New Roman"/>
      <w:b/>
      <w:bCs/>
    </w:rPr>
  </w:style>
  <w:style w:type="character" w:styleId="11">
    <w:name w:val="page number"/>
    <w:qFormat/>
    <w:uiPriority w:val="0"/>
    <w:rPr>
      <w:rFonts w:ascii="Times New Roman" w:hAnsi="Times New Roman" w:eastAsia="宋体" w:cs="Times New Roman"/>
    </w:rPr>
  </w:style>
  <w:style w:type="character" w:styleId="12">
    <w:name w:val="Hyperlink"/>
    <w:qFormat/>
    <w:uiPriority w:val="0"/>
    <w:rPr>
      <w:rFonts w:ascii="Times New Roman" w:hAnsi="Times New Roman" w:eastAsia="宋体" w:cs="Times New Roman"/>
      <w:color w:val="000000"/>
      <w:u w:val="none"/>
    </w:rPr>
  </w:style>
  <w:style w:type="character" w:customStyle="1" w:styleId="13">
    <w:name w:val="批注框文本 Char"/>
    <w:link w:val="3"/>
    <w:uiPriority w:val="0"/>
    <w:rPr>
      <w:rFonts w:ascii="Times New Roman" w:hAnsi="Times New Roman" w:eastAsia="宋体" w:cs="Times New Roman"/>
      <w:sz w:val="18"/>
      <w:szCs w:val="18"/>
    </w:rPr>
  </w:style>
  <w:style w:type="character" w:customStyle="1" w:styleId="14">
    <w:name w:val="orange1"/>
    <w:qFormat/>
    <w:uiPriority w:val="0"/>
    <w:rPr>
      <w:rFonts w:ascii="Times New Roman" w:hAnsi="Times New Roman" w:eastAsia="宋体" w:cs="Times New Roman"/>
      <w:color w:val="FE7F00"/>
    </w:r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49"/>
    <customShpInfo spid="_x0000_s2054"/>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3699</Words>
  <Characters>3784</Characters>
  <Lines>0</Lines>
  <Paragraphs>0</Paragraphs>
  <TotalTime>10</TotalTime>
  <ScaleCrop>false</ScaleCrop>
  <LinksUpToDate>false</LinksUpToDate>
  <CharactersWithSpaces>3827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2021-09-08T04:11:00Z</dcterms:created>
  <dc:creator>Administrator</dc:creator>
  <cp:lastModifiedBy>WPS_1724734124</cp:lastModifiedBy>
  <dcterms:modified xsi:type="dcterms:W3CDTF">2024-09-20T08:27:00Z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2052-12.1.0.17827</vt:lpwstr>
  </property>
  <property fmtid="{D5CDD505-2E9C-101B-9397-08002B2CF9AE}" pid="7" name="ICV">
    <vt:lpwstr>691330FB0D1A476A9F694C9544A0FA7B_13</vt:lpwstr>
  </property>
</Properties>
</file>