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640" w:lineRule="exact"/>
        <w:jc w:val="center"/>
        <w:textAlignment w:val="auto"/>
        <w:rPr>
          <w:rFonts w:hint="eastAsia" w:ascii="方正小标宋简体" w:hAnsi="宋体" w:eastAsia="方正小标宋简体"/>
          <w:sz w:val="44"/>
          <w:szCs w:val="44"/>
        </w:rPr>
      </w:pPr>
      <w:r>
        <w:rPr>
          <w:rFonts w:hint="eastAsia" w:ascii="方正小标宋简体" w:hAnsi="宋体" w:eastAsia="方正小标宋简体"/>
          <w:sz w:val="44"/>
          <w:szCs w:val="44"/>
        </w:rPr>
        <w:t>南安市昌财实验中学规范用语用字制度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6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Style w:val="5"/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一、成立语言文字规范化工作领导小组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color w:val="000000"/>
          <w:shd w:val="clear" w:color="auto" w:fill="FFFFFF"/>
        </w:rPr>
        <w:t>　　</w:t>
      </w:r>
      <w:r>
        <w:rPr>
          <w:rFonts w:hint="eastAsia" w:ascii="微软雅黑" w:hAnsi="微软雅黑" w:eastAsia="微软雅黑" w:cs="微软雅黑"/>
          <w:color w:val="000000"/>
          <w:shd w:val="clear" w:color="auto" w:fill="FFFFFF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组 长：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陈海泉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副组长：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叶鹏海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成 员：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吴标准、陈江海、黄莹芳、曾一舫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48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领导小组职责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48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1．制定学校语言文字规范化工作实施方案并组织实施；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2．协调校内各部门，共同做好语言文字工作；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3．不定期召开专题会议，及时研究和解决语言文字工作方案在实施过程中出现的各种问题。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Style w:val="5"/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二、在校园内大力推广普通话，推行规范汉字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微软雅黑" w:hAnsi="微软雅黑" w:eastAsia="微软雅黑" w:cs="微软雅黑"/>
          <w:color w:val="000000"/>
          <w:shd w:val="clear" w:color="auto" w:fill="FFFFFF"/>
        </w:rPr>
        <w:t>　　</w:t>
      </w:r>
      <w:r>
        <w:rPr>
          <w:rStyle w:val="5"/>
          <w:rFonts w:hint="eastAsia" w:ascii="仿宋_GB2312" w:hAnsi="仿宋_GB2312" w:eastAsia="仿宋_GB2312" w:cs="仿宋_GB2312"/>
          <w:b w:val="0"/>
          <w:bCs/>
          <w:color w:val="000000"/>
          <w:sz w:val="32"/>
          <w:szCs w:val="32"/>
          <w:shd w:val="clear" w:color="auto" w:fill="FFFFFF"/>
        </w:rPr>
        <w:t>（一）大力推广普通话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“普通话是校园语言，教学语言。”学校教职工、全体学生，在校园内、教学中、会议上、广播节目主持和各种教育活动中都应使用普通话。为此，必须做好以下工作：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1．开展全员培训，努力提高教职工普通话使用水平。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2．把普通话水平作为教师业务考核的基本标准之一。教师在课堂教学、教学交流活动和组织学生参加的师生活动中都应讲普通话。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3．教师要在教学中加强对学生普通话水平的培训。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</w:t>
      </w:r>
      <w:r>
        <w:rPr>
          <w:rStyle w:val="5"/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(二)大力推行规范汉字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推行规范汉字是学校教育教学工作的基本职责，对正确传承汉字文化和实现顺畅交流都有着重要的意义，全体师生在书面表达中都要使用规范汉字。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1．全体师生在教学、学习、生活中使用汉字、标点符号、汉语拼音等，都要执行《现代汉语通用字表》、《标点符号用法》、《汉语拼音方案》和《汉语拼音正词法基本规则》，不写繁体字、异体字，减少错别字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2．教师教案、板书、试卷、作业批改、评语书写等书面表达，都要使用规范汉字；学校名称、牌匾、印章、公文、标语、指示牌、板报、校报、宣传材料、网站用字，都要使用规范汉字。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3．禁止使用下列不规范字:繁体字 (教学需要除外)；已经淘汰的异形字和旧字形；已经废止的《第二次汉字简化方案（草案）》中的简化字；生造的简体字；错别字。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ascii="微软雅黑" w:hAnsi="微软雅黑" w:eastAsia="微软雅黑" w:cs="微软雅黑"/>
          <w:color w:val="000000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　　4．教师在教学中要注意及时纠正学生不规范用字现象；语文教师要积极组织学生开展作文、书法等竞赛活动，提高学生使用规范汉字的水平；班主任和语文教师要指导学生搞好班级文化建设，办好班级黑板报，充分发挥班级文化在推行规范汉字方面的作用；全体师生都要积极参与检查、纠正学校黑板报、宣传栏、校园内、学校周边的不规范用字现象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Style w:val="5"/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三、大力开展以语言文字为主题的活动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1．营造宣传氛围。办公室负责制作、张贴宣传标语；教科室负责在全校范围内营造“讲普通话，写规范字”的强势宣传氛围。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2．开展多种活动。多层次、多方位，采用多种形式，开展各种活动。在教师中以教研组为单位，组织各类书法比赛、朗诵会、演讲赛等活动；在学生中以年级组为单位，组织抢答、书法等比赛活动。通过形式多样、丰富多彩的活动掀起“说普通话，写规范字”的热潮。 学校各部门、全体师生要积极行动起来，相互支持配合，确保我校语言文字工作取得新进展，使我校语言文字工作再上新台阶。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247650</wp:posOffset>
            </wp:positionV>
            <wp:extent cx="4628515" cy="5534660"/>
            <wp:effectExtent l="0" t="0" r="635" b="8890"/>
            <wp:wrapSquare wrapText="bothSides"/>
            <wp:docPr id="1" name="图片 1" descr="f0271130968a68837951242980d9f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0271130968a68837951242980d9f7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553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jc w:val="center"/>
        <w:textAlignment w:val="auto"/>
        <w:rPr>
          <w:rFonts w:hint="default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拍摄于校门口的校名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jc w:val="center"/>
        <w:textAlignment w:val="auto"/>
        <w:rPr>
          <w:rFonts w:hint="default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160020</wp:posOffset>
            </wp:positionV>
            <wp:extent cx="5232400" cy="3924300"/>
            <wp:effectExtent l="0" t="0" r="6350" b="0"/>
            <wp:wrapSquare wrapText="bothSides"/>
            <wp:docPr id="3" name="图片 3" descr="a9dadeba1f88ce5385d9b4eef6b68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9dadeba1f88ce5385d9b4eef6b682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行政大楼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jc w:val="center"/>
        <w:textAlignment w:val="auto"/>
        <w:rPr>
          <w:rFonts w:hint="default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29845</wp:posOffset>
            </wp:positionV>
            <wp:extent cx="5232400" cy="3924300"/>
            <wp:effectExtent l="0" t="0" r="6350" b="0"/>
            <wp:wrapSquare wrapText="bothSides"/>
            <wp:docPr id="5" name="图片 5" descr="84d5eac3c8603196225f2a8a1e3a6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4d5eac3c8603196225f2a8a1e3a6f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拍摄于教学楼一号楼301教室前的墙壁上的励志标语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jc w:val="center"/>
        <w:textAlignment w:val="auto"/>
        <w:rPr>
          <w:rFonts w:hint="default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104140</wp:posOffset>
            </wp:positionV>
            <wp:extent cx="4926330" cy="3695065"/>
            <wp:effectExtent l="0" t="0" r="7620" b="635"/>
            <wp:wrapSquare wrapText="bothSides"/>
            <wp:docPr id="6" name="图片 6" descr="2b86272e01339a7cad88ae70e7515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b86272e01339a7cad88ae70e7515f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633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val="en-US" w:eastAsia="zh-CN"/>
        </w:rPr>
        <w:t>拍摄于教学楼一号楼楼梯墙壁上的励志标语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138430</wp:posOffset>
            </wp:positionV>
            <wp:extent cx="4632960" cy="3474720"/>
            <wp:effectExtent l="0" t="0" r="15240" b="11430"/>
            <wp:wrapSquare wrapText="bothSides"/>
            <wp:docPr id="8" name="图片 8" descr="2023年10月30日在昌财实验中学教学楼1号楼拍摄“请讲普通话、请写规范字”宣传标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年10月30日在昌财实验中学教学楼1号楼拍摄“请讲普通话、请写规范字”宣传标语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3296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  <w:t>2023年10月30日在昌财实验中学教学楼1号楼拍摄“请讲普通话、请写规范字”宣传标语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182245</wp:posOffset>
            </wp:positionV>
            <wp:extent cx="5309870" cy="7080250"/>
            <wp:effectExtent l="0" t="0" r="5080" b="6350"/>
            <wp:wrapSquare wrapText="bothSides"/>
            <wp:docPr id="7" name="图片 7" descr="2023年10月20日在初一年五班教室拍摄的“请讲普通话、请写规范字”宣传标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年10月20日在初一年五班教室拍摄的“请讲普通话、请写规范字”宣传标语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09870" cy="708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  <w:lang w:eastAsia="zh-CN"/>
        </w:rPr>
        <w:t>2023年10月20日在初一年五班教室拍摄的“请讲普通话、请写规范字”宣传标语</w:t>
      </w: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pStyle w:val="2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  <w:shd w:val="clear" w:color="auto" w:fill="FFFFFF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3810" b="17145"/>
            <wp:docPr id="15" name="图片 15" descr="41b24cc25f81b05483033d41e05a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1b24cc25f81b05483033d41e05a56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2023年9月11日高二年6班推广普通话主题班会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2540" b="6985"/>
            <wp:docPr id="4" name="图片 4" descr="9e1a3b5efac12c353b383d33eff0b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e1a3b5efac12c353b383d33eff0bc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2023年9月11日初二年7</w:t>
      </w:r>
      <w:bookmarkStart w:id="0" w:name="_GoBack"/>
      <w:bookmarkEnd w:id="0"/>
      <w:r>
        <w:rPr>
          <w:rFonts w:hint="eastAsia"/>
          <w:lang w:val="en-US" w:eastAsia="zh-CN"/>
        </w:rPr>
        <w:t>班推广普通话主题班会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新宋体">
    <w:panose1 w:val="02010609030101010101"/>
    <w:charset w:val="86"/>
    <w:family w:val="auto"/>
    <w:pitch w:val="default"/>
    <w:sig w:usb0="00000283" w:usb1="288F0000" w:usb2="0000000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kzYWQ2YTk2NTcyYjVkZDU3Y2JlOTE5NTU3Njc4ODEifQ=="/>
  </w:docVars>
  <w:rsids>
    <w:rsidRoot w:val="4DB54799"/>
    <w:rsid w:val="001C6FFD"/>
    <w:rsid w:val="00245843"/>
    <w:rsid w:val="04AF6AE1"/>
    <w:rsid w:val="05312E47"/>
    <w:rsid w:val="0F3A12E8"/>
    <w:rsid w:val="19BD0194"/>
    <w:rsid w:val="1BCF2401"/>
    <w:rsid w:val="1BD36403"/>
    <w:rsid w:val="1E9C1F24"/>
    <w:rsid w:val="3D8F3346"/>
    <w:rsid w:val="440F23C7"/>
    <w:rsid w:val="4DB54799"/>
    <w:rsid w:val="4F7A0475"/>
    <w:rsid w:val="51F42604"/>
    <w:rsid w:val="59527BF2"/>
    <w:rsid w:val="66554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cs="Times New Roman" w:asciiTheme="minorHAnsi" w:hAnsiTheme="minorHAnsi" w:eastAsiaTheme="minorEastAsia"/>
      <w:sz w:val="24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Autospacing="1" w:afterAutospacing="1"/>
    </w:p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172</Words>
  <Characters>984</Characters>
  <Lines>8</Lines>
  <Paragraphs>2</Paragraphs>
  <TotalTime>5</TotalTime>
  <ScaleCrop>false</ScaleCrop>
  <LinksUpToDate>false</LinksUpToDate>
  <CharactersWithSpaces>1154</CharactersWithSpaces>
  <Application>WPS Office_12.1.0.15933_F1E327BC-269C-435d-A152-05C5408002CA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2023-11-09T01:48:00Z</dcterms:created>
  <dc:creator>赤土岭</dc:creator>
  <cp:lastModifiedBy>赤土岭</cp:lastModifiedBy>
  <dcterms:modified xsi:type="dcterms:W3CDTF">2023-11-09T07:47:48Z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2052-12.1.0.15933</vt:lpwstr>
  </property>
  <property fmtid="{D5CDD505-2E9C-101B-9397-08002B2CF9AE}" pid="3" name="ICV">
    <vt:lpwstr>F43414F4C93549D9B7081A65366008A3_11</vt:lpwstr>
  </property>
</Properties>
</file>